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C115" w14:textId="5140BD10" w:rsidR="00A348AC" w:rsidRPr="00192C01" w:rsidRDefault="00A348AC" w:rsidP="00192C01">
      <w:pPr>
        <w:pStyle w:val="Heading1"/>
      </w:pPr>
      <w:r w:rsidRPr="00192C01">
        <w:rPr>
          <w:rFonts w:hint="eastAsia"/>
        </w:rPr>
        <w:t>Defining Leadership</w:t>
      </w:r>
    </w:p>
    <w:p w14:paraId="68141400" w14:textId="77777777" w:rsidR="00A348AC" w:rsidRPr="00192C01" w:rsidRDefault="00A348AC" w:rsidP="00192C01"/>
    <w:p w14:paraId="37082308" w14:textId="52C66958" w:rsidR="00A348AC" w:rsidRPr="00192C01" w:rsidRDefault="00A348AC" w:rsidP="00192C01">
      <w:r w:rsidRPr="00192C01">
        <w:rPr>
          <w:rFonts w:hint="eastAsia"/>
        </w:rPr>
        <w:t xml:space="preserve">In the Old Testament, the leadership of Israel was in the hands of three groups of people: </w:t>
      </w:r>
    </w:p>
    <w:p w14:paraId="4E34C3F8" w14:textId="77777777" w:rsidR="00A348AC" w:rsidRPr="00192C01" w:rsidRDefault="00A348AC" w:rsidP="00192C01"/>
    <w:p w14:paraId="6A7436F0" w14:textId="307A0F23" w:rsidR="00F33C28" w:rsidRPr="00192C01" w:rsidRDefault="00A348AC" w:rsidP="00192C01">
      <w:r w:rsidRPr="00192C01">
        <w:rPr>
          <w:rFonts w:hint="eastAsia"/>
        </w:rPr>
        <w:t>The Prophet, The Priest and The King</w:t>
      </w:r>
    </w:p>
    <w:p w14:paraId="7E13C4EB" w14:textId="77777777" w:rsidR="00F33C28" w:rsidRPr="00192C01" w:rsidRDefault="00F33C28" w:rsidP="00192C01"/>
    <w:p w14:paraId="2BE1914A" w14:textId="16C625F9" w:rsidR="00F33C28" w:rsidRPr="00192C01" w:rsidRDefault="00A348AC" w:rsidP="00192C01">
      <w:r w:rsidRPr="00192C01">
        <w:rPr>
          <w:rFonts w:hint="eastAsia"/>
        </w:rPr>
        <w:t>In the New Testament, the leadership of the Church is in the hands of One who fulfils</w:t>
      </w:r>
      <w:r w:rsidR="00192C01">
        <w:t xml:space="preserve"> </w:t>
      </w:r>
      <w:r w:rsidRPr="00192C01">
        <w:rPr>
          <w:rFonts w:hint="eastAsia"/>
        </w:rPr>
        <w:t xml:space="preserve">all three functions perfectly - Jesus Christ. </w:t>
      </w:r>
      <w:r w:rsidR="00192C01">
        <w:t xml:space="preserve"> </w:t>
      </w:r>
      <w:hyperlink r:id="rId7" w:history="1">
        <w:r w:rsidR="00192C01" w:rsidRPr="00192C01">
          <w:rPr>
            <w:rStyle w:val="Hyperlink"/>
            <w:b/>
            <w:bCs/>
          </w:rPr>
          <w:t>Eph 1:15-23</w:t>
        </w:r>
      </w:hyperlink>
    </w:p>
    <w:p w14:paraId="28C874BB" w14:textId="77777777" w:rsidR="00F33C28" w:rsidRPr="00192C01" w:rsidRDefault="00F33C28" w:rsidP="00192C01"/>
    <w:p w14:paraId="3E17EC32" w14:textId="49274728" w:rsidR="00A348AC" w:rsidRPr="00192C01" w:rsidRDefault="00A348AC" w:rsidP="00192C01">
      <w:r w:rsidRPr="00192C01">
        <w:rPr>
          <w:rFonts w:hint="eastAsia"/>
        </w:rPr>
        <w:t>In human terms, the leadership of the Church is effectively done through the outworking of gift ministries</w:t>
      </w:r>
      <w:r w:rsidR="00F33C28" w:rsidRPr="00192C01">
        <w:t>.</w:t>
      </w:r>
      <w:r w:rsidRPr="00192C01">
        <w:rPr>
          <w:rFonts w:hint="eastAsia"/>
        </w:rPr>
        <w:t xml:space="preserve"> This makes leadership considerably more fluid and flexible than many might prefer to think.   </w:t>
      </w:r>
    </w:p>
    <w:p w14:paraId="36CD0EE9" w14:textId="77777777" w:rsidR="00A348AC" w:rsidRPr="00192C01" w:rsidRDefault="00A348AC" w:rsidP="00192C01"/>
    <w:p w14:paraId="16AF7BF0" w14:textId="3C5D687A" w:rsidR="00A348AC" w:rsidRPr="00192C01" w:rsidRDefault="00A348AC" w:rsidP="00192C01">
      <w:r w:rsidRPr="00192C01">
        <w:rPr>
          <w:rFonts w:hint="eastAsia"/>
        </w:rPr>
        <w:t>We see churches, New Testament churches,</w:t>
      </w:r>
      <w:r w:rsidR="00F33C28" w:rsidRPr="00192C01">
        <w:t xml:space="preserve"> </w:t>
      </w:r>
      <w:r w:rsidRPr="00192C01">
        <w:rPr>
          <w:rFonts w:hint="eastAsia"/>
        </w:rPr>
        <w:t xml:space="preserve">founded by apostles and prophets, with apostolic ministry (by nature itinerant), giving way to local leadership in the hands of </w:t>
      </w:r>
      <w:r w:rsidR="00F33C28" w:rsidRPr="00192C01">
        <w:t>e</w:t>
      </w:r>
      <w:r w:rsidRPr="00192C01">
        <w:rPr>
          <w:rFonts w:hint="eastAsia"/>
        </w:rPr>
        <w:t xml:space="preserve">lders </w:t>
      </w:r>
      <w:r w:rsidR="00F33C28" w:rsidRPr="00192C01">
        <w:t>(</w:t>
      </w:r>
      <w:r w:rsidR="00192C01">
        <w:t>‘</w:t>
      </w:r>
      <w:r w:rsidRPr="00192C01">
        <w:rPr>
          <w:rFonts w:hint="eastAsia"/>
        </w:rPr>
        <w:t>bishops' in the AV).</w:t>
      </w:r>
    </w:p>
    <w:p w14:paraId="65325949" w14:textId="77777777" w:rsidR="00A348AC" w:rsidRPr="00192C01" w:rsidRDefault="00A348AC" w:rsidP="00192C01"/>
    <w:p w14:paraId="385E8102" w14:textId="2217EC14" w:rsidR="00F33C28" w:rsidRPr="00192C01" w:rsidRDefault="00A348AC" w:rsidP="00192C01">
      <w:r w:rsidRPr="00192C01">
        <w:rPr>
          <w:rFonts w:hint="eastAsia"/>
        </w:rPr>
        <w:t>Yet throughout Old and New Testament alike there is a common word</w:t>
      </w:r>
      <w:r w:rsidR="00F33C28" w:rsidRPr="00192C01">
        <w:t xml:space="preserve"> </w:t>
      </w:r>
      <w:r w:rsidRPr="00192C01">
        <w:rPr>
          <w:rFonts w:hint="eastAsia"/>
        </w:rPr>
        <w:t xml:space="preserve">which is consistently applied to all leadership. It is the word </w:t>
      </w:r>
      <w:r w:rsidRPr="00192C01">
        <w:rPr>
          <w:rFonts w:hint="eastAsia"/>
          <w:b/>
          <w:bCs/>
        </w:rPr>
        <w:t>'SHEPHERD'</w:t>
      </w:r>
    </w:p>
    <w:p w14:paraId="4A74D0D8" w14:textId="77777777" w:rsidR="00F33C28" w:rsidRPr="00192C01" w:rsidRDefault="00F33C28" w:rsidP="00192C01"/>
    <w:p w14:paraId="4AB5BD0B" w14:textId="22EE733C" w:rsidR="00A348AC" w:rsidRPr="00192C01" w:rsidRDefault="00A348AC" w:rsidP="00192C01">
      <w:pPr>
        <w:pStyle w:val="ListParagraph"/>
        <w:numPr>
          <w:ilvl w:val="0"/>
          <w:numId w:val="2"/>
        </w:numPr>
        <w:ind w:left="720"/>
      </w:pPr>
      <w:r w:rsidRPr="00192C01">
        <w:rPr>
          <w:rFonts w:hint="eastAsia"/>
        </w:rPr>
        <w:t xml:space="preserve">Prophet            </w:t>
      </w:r>
      <w:r w:rsidRPr="00192C01">
        <w:rPr>
          <w:rFonts w:hint="eastAsia"/>
        </w:rPr>
        <w:tab/>
      </w:r>
      <w:hyperlink r:id="rId8" w:history="1">
        <w:r w:rsidRPr="00044DAC">
          <w:rPr>
            <w:rStyle w:val="Hyperlink"/>
            <w:rFonts w:hint="eastAsia"/>
            <w:b/>
            <w:bCs/>
          </w:rPr>
          <w:t>Isaiah 63:11</w:t>
        </w:r>
      </w:hyperlink>
      <w:r w:rsidRPr="00192C01">
        <w:rPr>
          <w:rFonts w:hint="eastAsia"/>
        </w:rPr>
        <w:t xml:space="preserve"> (re Moses, </w:t>
      </w:r>
      <w:hyperlink r:id="rId9" w:history="1">
        <w:proofErr w:type="spellStart"/>
        <w:r w:rsidRPr="00044DAC">
          <w:rPr>
            <w:rStyle w:val="Hyperlink"/>
            <w:rFonts w:hint="eastAsia"/>
            <w:b/>
            <w:bCs/>
          </w:rPr>
          <w:t>Deut</w:t>
        </w:r>
        <w:proofErr w:type="spellEnd"/>
        <w:r w:rsidRPr="00044DAC">
          <w:rPr>
            <w:rStyle w:val="Hyperlink"/>
            <w:rFonts w:hint="eastAsia"/>
            <w:b/>
            <w:bCs/>
          </w:rPr>
          <w:t xml:space="preserve"> 18:17</w:t>
        </w:r>
        <w:r w:rsidR="00044DAC" w:rsidRPr="00044DAC">
          <w:rPr>
            <w:rStyle w:val="Hyperlink"/>
            <w:b/>
            <w:bCs/>
          </w:rPr>
          <w:t>-22</w:t>
        </w:r>
      </w:hyperlink>
      <w:r w:rsidRPr="00192C01">
        <w:rPr>
          <w:rFonts w:hint="eastAsia"/>
        </w:rPr>
        <w:t>)</w:t>
      </w:r>
    </w:p>
    <w:p w14:paraId="39223859" w14:textId="77777777" w:rsidR="00A348AC" w:rsidRPr="00192C01" w:rsidRDefault="00A348AC" w:rsidP="00192C01">
      <w:pPr>
        <w:ind w:left="360"/>
      </w:pPr>
    </w:p>
    <w:p w14:paraId="70D870A4" w14:textId="622D5304" w:rsidR="00A348AC" w:rsidRPr="00192C01" w:rsidRDefault="00A348AC" w:rsidP="00192C01">
      <w:pPr>
        <w:pStyle w:val="ListParagraph"/>
        <w:numPr>
          <w:ilvl w:val="0"/>
          <w:numId w:val="2"/>
        </w:numPr>
        <w:ind w:left="720"/>
      </w:pPr>
      <w:r w:rsidRPr="00192C01">
        <w:rPr>
          <w:rFonts w:hint="eastAsia"/>
        </w:rPr>
        <w:t xml:space="preserve">Priest           </w:t>
      </w:r>
      <w:r w:rsidRPr="00192C01">
        <w:rPr>
          <w:rFonts w:hint="eastAsia"/>
        </w:rPr>
        <w:tab/>
      </w:r>
      <w:hyperlink r:id="rId10" w:history="1">
        <w:r w:rsidRPr="00044DAC">
          <w:rPr>
            <w:rStyle w:val="Hyperlink"/>
            <w:rFonts w:hint="eastAsia"/>
            <w:b/>
            <w:bCs/>
          </w:rPr>
          <w:t>Jeremiah 2:</w:t>
        </w:r>
        <w:r w:rsidR="00044DAC" w:rsidRPr="00044DAC">
          <w:rPr>
            <w:rStyle w:val="Hyperlink"/>
            <w:b/>
            <w:bCs/>
          </w:rPr>
          <w:t>4-13</w:t>
        </w:r>
      </w:hyperlink>
    </w:p>
    <w:p w14:paraId="3A663A44" w14:textId="77777777" w:rsidR="00A348AC" w:rsidRPr="00192C01" w:rsidRDefault="00A348AC" w:rsidP="00192C01">
      <w:pPr>
        <w:ind w:left="360"/>
      </w:pPr>
    </w:p>
    <w:p w14:paraId="7ED611C0" w14:textId="1530D904" w:rsidR="00A348AC" w:rsidRPr="00192C01" w:rsidRDefault="00A348AC" w:rsidP="00192C01">
      <w:pPr>
        <w:pStyle w:val="ListParagraph"/>
        <w:numPr>
          <w:ilvl w:val="0"/>
          <w:numId w:val="2"/>
        </w:numPr>
        <w:ind w:left="720"/>
      </w:pPr>
      <w:r w:rsidRPr="00192C01">
        <w:rPr>
          <w:rFonts w:hint="eastAsia"/>
        </w:rPr>
        <w:t xml:space="preserve">King        </w:t>
      </w:r>
      <w:r w:rsidRPr="00192C01">
        <w:rPr>
          <w:rFonts w:hint="eastAsia"/>
        </w:rPr>
        <w:tab/>
      </w:r>
      <w:hyperlink r:id="rId11" w:history="1">
        <w:r w:rsidRPr="00044DAC">
          <w:rPr>
            <w:rStyle w:val="Hyperlink"/>
            <w:rFonts w:hint="eastAsia"/>
            <w:b/>
            <w:bCs/>
          </w:rPr>
          <w:t>2 Samuel 5:</w:t>
        </w:r>
        <w:r w:rsidR="00044DAC" w:rsidRPr="00044DAC">
          <w:rPr>
            <w:rStyle w:val="Hyperlink"/>
            <w:b/>
            <w:bCs/>
          </w:rPr>
          <w:t>1-10</w:t>
        </w:r>
      </w:hyperlink>
      <w:r w:rsidR="00044DAC">
        <w:t>;</w:t>
      </w:r>
      <w:r w:rsidRPr="00192C01">
        <w:rPr>
          <w:rFonts w:hint="eastAsia"/>
        </w:rPr>
        <w:t xml:space="preserve"> </w:t>
      </w:r>
      <w:hyperlink r:id="rId12" w:history="1">
        <w:r w:rsidRPr="00044DAC">
          <w:rPr>
            <w:rStyle w:val="Hyperlink"/>
            <w:rFonts w:hint="eastAsia"/>
            <w:b/>
            <w:bCs/>
          </w:rPr>
          <w:t>Psalm 78:70-72</w:t>
        </w:r>
      </w:hyperlink>
    </w:p>
    <w:p w14:paraId="7573E4CA" w14:textId="77777777" w:rsidR="00A348AC" w:rsidRPr="00192C01" w:rsidRDefault="00A348AC" w:rsidP="00192C01">
      <w:pPr>
        <w:ind w:left="360"/>
      </w:pPr>
    </w:p>
    <w:p w14:paraId="7A1D04E7" w14:textId="147AEE35" w:rsidR="00A348AC" w:rsidRPr="00192C01" w:rsidRDefault="00A348AC" w:rsidP="00192C01">
      <w:pPr>
        <w:pStyle w:val="ListParagraph"/>
        <w:numPr>
          <w:ilvl w:val="0"/>
          <w:numId w:val="2"/>
        </w:numPr>
        <w:ind w:left="720"/>
      </w:pPr>
      <w:r w:rsidRPr="00192C01">
        <w:rPr>
          <w:rFonts w:hint="eastAsia"/>
        </w:rPr>
        <w:t xml:space="preserve">Rulers            </w:t>
      </w:r>
      <w:r w:rsidRPr="00192C01">
        <w:rPr>
          <w:rFonts w:hint="eastAsia"/>
        </w:rPr>
        <w:tab/>
      </w:r>
      <w:hyperlink r:id="rId13" w:history="1">
        <w:r w:rsidRPr="00044DAC">
          <w:rPr>
            <w:rStyle w:val="Hyperlink"/>
            <w:rFonts w:hint="eastAsia"/>
            <w:b/>
            <w:bCs/>
          </w:rPr>
          <w:t>2 Samuel 7:</w:t>
        </w:r>
        <w:r w:rsidR="00044DAC" w:rsidRPr="00044DAC">
          <w:rPr>
            <w:rStyle w:val="Hyperlink"/>
            <w:b/>
            <w:bCs/>
          </w:rPr>
          <w:t>8-17</w:t>
        </w:r>
      </w:hyperlink>
      <w:r w:rsidR="00044DAC">
        <w:t xml:space="preserve">; </w:t>
      </w:r>
      <w:hyperlink r:id="rId14" w:history="1">
        <w:proofErr w:type="spellStart"/>
        <w:r w:rsidRPr="0037413D">
          <w:rPr>
            <w:rStyle w:val="Hyperlink"/>
            <w:rFonts w:hint="eastAsia"/>
            <w:b/>
            <w:bCs/>
          </w:rPr>
          <w:t>Ezek</w:t>
        </w:r>
        <w:proofErr w:type="spellEnd"/>
        <w:r w:rsidRPr="0037413D">
          <w:rPr>
            <w:rStyle w:val="Hyperlink"/>
            <w:rFonts w:hint="eastAsia"/>
            <w:b/>
            <w:bCs/>
          </w:rPr>
          <w:t xml:space="preserve"> 34:2</w:t>
        </w:r>
      </w:hyperlink>
      <w:r w:rsidR="00044DAC">
        <w:t xml:space="preserve">; </w:t>
      </w:r>
      <w:hyperlink r:id="rId15" w:history="1">
        <w:r w:rsidRPr="0037413D">
          <w:rPr>
            <w:rStyle w:val="Hyperlink"/>
            <w:rFonts w:hint="eastAsia"/>
            <w:b/>
            <w:bCs/>
          </w:rPr>
          <w:t>Jer 25:34-36</w:t>
        </w:r>
      </w:hyperlink>
    </w:p>
    <w:p w14:paraId="465204EF" w14:textId="77777777" w:rsidR="00A348AC" w:rsidRPr="00192C01" w:rsidRDefault="00A348AC" w:rsidP="00192C01">
      <w:pPr>
        <w:ind w:left="360"/>
      </w:pPr>
    </w:p>
    <w:p w14:paraId="539417C5" w14:textId="3D9F63F5" w:rsidR="00A348AC" w:rsidRPr="00192C01" w:rsidRDefault="00A348AC" w:rsidP="00192C01">
      <w:pPr>
        <w:pStyle w:val="ListParagraph"/>
        <w:numPr>
          <w:ilvl w:val="0"/>
          <w:numId w:val="2"/>
        </w:numPr>
        <w:ind w:left="720"/>
      </w:pPr>
      <w:r w:rsidRPr="00192C01">
        <w:rPr>
          <w:rFonts w:hint="eastAsia"/>
        </w:rPr>
        <w:t xml:space="preserve">Overseer           </w:t>
      </w:r>
      <w:r w:rsidR="0037413D">
        <w:tab/>
      </w:r>
      <w:hyperlink r:id="rId16" w:history="1">
        <w:r w:rsidRPr="0037413D">
          <w:rPr>
            <w:rStyle w:val="Hyperlink"/>
            <w:rFonts w:hint="eastAsia"/>
            <w:b/>
            <w:bCs/>
          </w:rPr>
          <w:t>Acts 20:28</w:t>
        </w:r>
        <w:r w:rsidR="0037413D" w:rsidRPr="0037413D">
          <w:rPr>
            <w:rStyle w:val="Hyperlink"/>
            <w:b/>
            <w:bCs/>
          </w:rPr>
          <w:t>-31</w:t>
        </w:r>
      </w:hyperlink>
    </w:p>
    <w:p w14:paraId="7360BD53" w14:textId="77777777" w:rsidR="00A348AC" w:rsidRPr="00192C01" w:rsidRDefault="00A348AC" w:rsidP="00192C01">
      <w:pPr>
        <w:ind w:left="360"/>
      </w:pPr>
    </w:p>
    <w:p w14:paraId="614C1468" w14:textId="1F490B4E" w:rsidR="00A348AC" w:rsidRPr="00192C01" w:rsidRDefault="00A348AC" w:rsidP="00192C01">
      <w:pPr>
        <w:pStyle w:val="ListParagraph"/>
        <w:numPr>
          <w:ilvl w:val="0"/>
          <w:numId w:val="2"/>
        </w:numPr>
        <w:ind w:left="720"/>
      </w:pPr>
      <w:r w:rsidRPr="00192C01">
        <w:rPr>
          <w:rFonts w:hint="eastAsia"/>
        </w:rPr>
        <w:t xml:space="preserve">Elder           </w:t>
      </w:r>
      <w:r w:rsidRPr="00192C01">
        <w:rPr>
          <w:rFonts w:hint="eastAsia"/>
        </w:rPr>
        <w:tab/>
      </w:r>
      <w:hyperlink r:id="rId17" w:history="1">
        <w:r w:rsidRPr="0037413D">
          <w:rPr>
            <w:rStyle w:val="Hyperlink"/>
            <w:rFonts w:hint="eastAsia"/>
            <w:b/>
            <w:bCs/>
          </w:rPr>
          <w:t>1 Peter 5:</w:t>
        </w:r>
        <w:r w:rsidR="0037413D" w:rsidRPr="0037413D">
          <w:rPr>
            <w:rStyle w:val="Hyperlink"/>
            <w:b/>
            <w:bCs/>
          </w:rPr>
          <w:t>1-4</w:t>
        </w:r>
      </w:hyperlink>
    </w:p>
    <w:p w14:paraId="3EB7D257" w14:textId="77777777" w:rsidR="00A348AC" w:rsidRPr="00192C01" w:rsidRDefault="00A348AC" w:rsidP="00192C01"/>
    <w:p w14:paraId="068BD9F3" w14:textId="4540CB14" w:rsidR="00A348AC" w:rsidRPr="00192C01" w:rsidRDefault="00A348AC" w:rsidP="00192C01">
      <w:r w:rsidRPr="00192C01">
        <w:rPr>
          <w:rFonts w:hint="eastAsia"/>
        </w:rPr>
        <w:t>All those who are called to lead</w:t>
      </w:r>
      <w:r w:rsidR="00F33C28" w:rsidRPr="00192C01">
        <w:t xml:space="preserve"> </w:t>
      </w:r>
      <w:r w:rsidRPr="00192C01">
        <w:rPr>
          <w:rFonts w:hint="eastAsia"/>
        </w:rPr>
        <w:t xml:space="preserve">the people of God locally are called by God to be shepherds of the flock. </w:t>
      </w:r>
      <w:r w:rsidR="0037413D">
        <w:t>T</w:t>
      </w:r>
      <w:r w:rsidRPr="00192C01">
        <w:rPr>
          <w:rFonts w:hint="eastAsia"/>
        </w:rPr>
        <w:t xml:space="preserve">his is intended to be </w:t>
      </w:r>
      <w:r w:rsidR="00F33C28" w:rsidRPr="00192C01">
        <w:t xml:space="preserve">a </w:t>
      </w:r>
      <w:r w:rsidRPr="00192C01">
        <w:rPr>
          <w:rFonts w:hint="eastAsia"/>
        </w:rPr>
        <w:t>reflection of the heart of God</w:t>
      </w:r>
      <w:r w:rsidR="00F33C28" w:rsidRPr="00192C01">
        <w:t xml:space="preserve"> </w:t>
      </w:r>
      <w:r w:rsidRPr="00192C01">
        <w:rPr>
          <w:rFonts w:hint="eastAsia"/>
        </w:rPr>
        <w:t>towards his people; for He is the Chief Shepherd 'par excellence'.</w:t>
      </w:r>
    </w:p>
    <w:p w14:paraId="3E34EA96" w14:textId="77777777" w:rsidR="00A348AC" w:rsidRPr="00192C01" w:rsidRDefault="00A348AC" w:rsidP="00192C01"/>
    <w:p w14:paraId="14572B94" w14:textId="60DC9B62" w:rsidR="00F33C28" w:rsidRPr="00192C01" w:rsidRDefault="00A348AC" w:rsidP="00192C01">
      <w:r w:rsidRPr="0037413D">
        <w:rPr>
          <w:rFonts w:hint="eastAsia"/>
          <w:b/>
          <w:bCs/>
        </w:rPr>
        <w:t>God the Father</w:t>
      </w:r>
      <w:r w:rsidRPr="00192C01">
        <w:rPr>
          <w:rFonts w:hint="eastAsia"/>
        </w:rPr>
        <w:t xml:space="preserve">:                 </w:t>
      </w:r>
      <w:r w:rsidR="00691E26">
        <w:tab/>
      </w:r>
      <w:r w:rsidR="00691E26">
        <w:tab/>
      </w:r>
      <w:hyperlink r:id="rId18" w:history="1">
        <w:r w:rsidR="0037413D" w:rsidRPr="0037413D">
          <w:rPr>
            <w:rStyle w:val="Hyperlink"/>
            <w:rFonts w:hint="eastAsia"/>
            <w:b/>
            <w:bCs/>
          </w:rPr>
          <w:t>Gen 48:15</w:t>
        </w:r>
        <w:r w:rsidR="0037413D" w:rsidRPr="0037413D">
          <w:rPr>
            <w:rStyle w:val="Hyperlink"/>
            <w:rFonts w:hint="eastAsia"/>
          </w:rPr>
          <w:t xml:space="preserve">   </w:t>
        </w:r>
        <w:r w:rsidRPr="0037413D">
          <w:rPr>
            <w:rStyle w:val="Hyperlink"/>
            <w:rFonts w:hint="eastAsia"/>
          </w:rPr>
          <w:t xml:space="preserve">                  </w:t>
        </w:r>
      </w:hyperlink>
      <w:r w:rsidRPr="00192C01">
        <w:rPr>
          <w:rFonts w:hint="eastAsia"/>
        </w:rPr>
        <w:t xml:space="preserve"> </w:t>
      </w:r>
    </w:p>
    <w:p w14:paraId="549014C7" w14:textId="1FB98371" w:rsidR="00B36E22" w:rsidRPr="00192C01" w:rsidRDefault="00A348AC" w:rsidP="0037413D">
      <w:r w:rsidRPr="0037413D">
        <w:rPr>
          <w:rFonts w:hint="eastAsia"/>
          <w:b/>
          <w:bCs/>
        </w:rPr>
        <w:t>God the Son:</w:t>
      </w:r>
      <w:r w:rsidR="00F33C28" w:rsidRPr="00192C01">
        <w:rPr>
          <w:rFonts w:hint="eastAsia"/>
        </w:rPr>
        <w:t xml:space="preserve"> </w:t>
      </w:r>
      <w:r w:rsidRPr="00192C01">
        <w:rPr>
          <w:rFonts w:hint="eastAsia"/>
        </w:rPr>
        <w:tab/>
      </w:r>
      <w:r w:rsidR="0037413D">
        <w:tab/>
      </w:r>
      <w:r w:rsidR="00691E26">
        <w:tab/>
      </w:r>
      <w:r w:rsidR="00691E26">
        <w:tab/>
      </w:r>
      <w:hyperlink r:id="rId19" w:history="1">
        <w:r w:rsidR="0037413D" w:rsidRPr="0037413D">
          <w:rPr>
            <w:rStyle w:val="Hyperlink"/>
            <w:rFonts w:hint="eastAsia"/>
            <w:b/>
            <w:bCs/>
          </w:rPr>
          <w:t>Jn 10:11</w:t>
        </w:r>
        <w:r w:rsidR="0037413D" w:rsidRPr="0037413D">
          <w:rPr>
            <w:rStyle w:val="Hyperlink"/>
            <w:b/>
            <w:bCs/>
          </w:rPr>
          <w:t>-</w:t>
        </w:r>
        <w:r w:rsidR="0037413D" w:rsidRPr="0037413D">
          <w:rPr>
            <w:rStyle w:val="Hyperlink"/>
            <w:rFonts w:hint="eastAsia"/>
            <w:b/>
            <w:bCs/>
          </w:rPr>
          <w:t>14</w:t>
        </w:r>
        <w:r w:rsidR="0037413D" w:rsidRPr="0037413D">
          <w:rPr>
            <w:rStyle w:val="Hyperlink"/>
            <w:rFonts w:hint="eastAsia"/>
          </w:rPr>
          <w:t xml:space="preserve">  </w:t>
        </w:r>
      </w:hyperlink>
      <w:r w:rsidR="0037413D" w:rsidRPr="00192C01">
        <w:rPr>
          <w:rFonts w:hint="eastAsia"/>
        </w:rPr>
        <w:t xml:space="preserve"> </w:t>
      </w:r>
      <w:r w:rsidR="0037413D">
        <w:t xml:space="preserve">  </w:t>
      </w:r>
      <w:r w:rsidR="00691E26">
        <w:tab/>
      </w:r>
      <w:r w:rsidRPr="00691E26">
        <w:rPr>
          <w:rFonts w:hint="eastAsia"/>
          <w:b/>
          <w:bCs/>
        </w:rPr>
        <w:t xml:space="preserve">Individual </w:t>
      </w:r>
      <w:r w:rsidRPr="00192C01">
        <w:rPr>
          <w:rFonts w:hint="eastAsia"/>
        </w:rPr>
        <w:t xml:space="preserve">   </w:t>
      </w:r>
    </w:p>
    <w:p w14:paraId="225AFFE3" w14:textId="7A82D158" w:rsidR="00B36E22" w:rsidRPr="00192C01" w:rsidRDefault="00A348AC" w:rsidP="00691E26">
      <w:r w:rsidRPr="0037413D">
        <w:rPr>
          <w:rFonts w:hint="eastAsia"/>
          <w:b/>
          <w:bCs/>
        </w:rPr>
        <w:t>Good Shepherd</w:t>
      </w:r>
      <w:r w:rsidRPr="00192C01">
        <w:rPr>
          <w:rFonts w:hint="eastAsia"/>
        </w:rPr>
        <w:tab/>
      </w:r>
      <w:r w:rsidRPr="00192C01">
        <w:rPr>
          <w:rFonts w:hint="eastAsia"/>
        </w:rPr>
        <w:tab/>
      </w:r>
      <w:r w:rsidR="00691E26">
        <w:tab/>
      </w:r>
      <w:r w:rsidR="00691E26">
        <w:tab/>
      </w:r>
      <w:hyperlink r:id="rId20" w:history="1">
        <w:r w:rsidRPr="00691E26">
          <w:rPr>
            <w:rStyle w:val="Hyperlink"/>
            <w:rFonts w:hint="eastAsia"/>
            <w:b/>
            <w:bCs/>
          </w:rPr>
          <w:t>Gen 49:24</w:t>
        </w:r>
        <w:r w:rsidRPr="00691E26">
          <w:rPr>
            <w:rStyle w:val="Hyperlink"/>
            <w:rFonts w:hint="eastAsia"/>
          </w:rPr>
          <w:t xml:space="preserve">  </w:t>
        </w:r>
      </w:hyperlink>
      <w:r w:rsidRPr="00192C01">
        <w:rPr>
          <w:rFonts w:hint="eastAsia"/>
        </w:rPr>
        <w:t xml:space="preserve"> </w:t>
      </w:r>
      <w:r w:rsidR="00691E26">
        <w:t xml:space="preserve">  </w:t>
      </w:r>
      <w:r w:rsidR="00691E26">
        <w:tab/>
      </w:r>
      <w:r w:rsidRPr="00691E26">
        <w:rPr>
          <w:rFonts w:hint="eastAsia"/>
          <w:b/>
          <w:bCs/>
        </w:rPr>
        <w:t xml:space="preserve">National </w:t>
      </w:r>
      <w:r w:rsidRPr="00192C01">
        <w:rPr>
          <w:rFonts w:hint="eastAsia"/>
        </w:rPr>
        <w:t xml:space="preserve">           </w:t>
      </w:r>
      <w:hyperlink r:id="rId21" w:history="1">
        <w:proofErr w:type="spellStart"/>
        <w:r w:rsidRPr="00691E26">
          <w:rPr>
            <w:rStyle w:val="Hyperlink"/>
            <w:rFonts w:hint="eastAsia"/>
            <w:b/>
            <w:bCs/>
          </w:rPr>
          <w:t>Heb</w:t>
        </w:r>
        <w:proofErr w:type="spellEnd"/>
        <w:r w:rsidRPr="00691E26">
          <w:rPr>
            <w:rStyle w:val="Hyperlink"/>
            <w:rFonts w:hint="eastAsia"/>
            <w:b/>
            <w:bCs/>
          </w:rPr>
          <w:t xml:space="preserve"> 13:20</w:t>
        </w:r>
        <w:r w:rsidR="00691E26" w:rsidRPr="00691E26">
          <w:rPr>
            <w:rStyle w:val="Hyperlink"/>
            <w:b/>
            <w:bCs/>
          </w:rPr>
          <w:t>-21</w:t>
        </w:r>
        <w:r w:rsidRPr="00691E26">
          <w:rPr>
            <w:rStyle w:val="Hyperlink"/>
            <w:rFonts w:hint="eastAsia"/>
          </w:rPr>
          <w:t xml:space="preserve">    </w:t>
        </w:r>
      </w:hyperlink>
      <w:r w:rsidRPr="00192C01">
        <w:rPr>
          <w:rFonts w:hint="eastAsia"/>
        </w:rPr>
        <w:t xml:space="preserve"> </w:t>
      </w:r>
    </w:p>
    <w:p w14:paraId="2514FD99" w14:textId="09A5FF26" w:rsidR="00B36E22" w:rsidRPr="00192C01" w:rsidRDefault="00A348AC" w:rsidP="00691E26">
      <w:r w:rsidRPr="00691E26">
        <w:rPr>
          <w:rFonts w:hint="eastAsia"/>
          <w:b/>
          <w:bCs/>
        </w:rPr>
        <w:t>Great Shepherd</w:t>
      </w:r>
      <w:r w:rsidRPr="00691E26">
        <w:rPr>
          <w:rFonts w:hint="eastAsia"/>
          <w:b/>
          <w:bCs/>
        </w:rPr>
        <w:tab/>
      </w:r>
      <w:r w:rsidRPr="00192C01">
        <w:rPr>
          <w:rFonts w:hint="eastAsia"/>
        </w:rPr>
        <w:tab/>
      </w:r>
      <w:r w:rsidR="00691E26">
        <w:tab/>
      </w:r>
      <w:r w:rsidR="00691E26">
        <w:tab/>
      </w:r>
      <w:hyperlink r:id="rId22" w:history="1">
        <w:r w:rsidRPr="00691E26">
          <w:rPr>
            <w:rStyle w:val="Hyperlink"/>
            <w:rFonts w:hint="eastAsia"/>
            <w:b/>
            <w:bCs/>
          </w:rPr>
          <w:t>Ps 23:1</w:t>
        </w:r>
        <w:r w:rsidR="00691E26" w:rsidRPr="00691E26">
          <w:rPr>
            <w:rStyle w:val="Hyperlink"/>
            <w:b/>
            <w:bCs/>
          </w:rPr>
          <w:t>-6</w:t>
        </w:r>
        <w:r w:rsidRPr="00691E26">
          <w:rPr>
            <w:rStyle w:val="Hyperlink"/>
            <w:rFonts w:hint="eastAsia"/>
          </w:rPr>
          <w:t xml:space="preserve">      </w:t>
        </w:r>
      </w:hyperlink>
      <w:r w:rsidRPr="00192C01">
        <w:rPr>
          <w:rFonts w:hint="eastAsia"/>
        </w:rPr>
        <w:t xml:space="preserve"> </w:t>
      </w:r>
      <w:r w:rsidR="00691E26">
        <w:t xml:space="preserve">       </w:t>
      </w:r>
      <w:r w:rsidRPr="00691E26">
        <w:rPr>
          <w:rFonts w:hint="eastAsia"/>
          <w:b/>
          <w:bCs/>
        </w:rPr>
        <w:t xml:space="preserve">Individual </w:t>
      </w:r>
      <w:r w:rsidRPr="00192C01">
        <w:rPr>
          <w:rFonts w:hint="eastAsia"/>
        </w:rPr>
        <w:t xml:space="preserve">         </w:t>
      </w:r>
      <w:hyperlink r:id="rId23" w:history="1">
        <w:r w:rsidRPr="00691E26">
          <w:rPr>
            <w:rStyle w:val="Hyperlink"/>
            <w:rFonts w:hint="eastAsia"/>
            <w:b/>
            <w:bCs/>
          </w:rPr>
          <w:t>1 Pet 2:</w:t>
        </w:r>
        <w:r w:rsidR="00691E26" w:rsidRPr="00691E26">
          <w:rPr>
            <w:rStyle w:val="Hyperlink"/>
            <w:b/>
            <w:bCs/>
          </w:rPr>
          <w:t>21-</w:t>
        </w:r>
        <w:r w:rsidRPr="00691E26">
          <w:rPr>
            <w:rStyle w:val="Hyperlink"/>
            <w:rFonts w:hint="eastAsia"/>
            <w:b/>
            <w:bCs/>
          </w:rPr>
          <w:t>25</w:t>
        </w:r>
        <w:r w:rsidRPr="00691E26">
          <w:rPr>
            <w:rStyle w:val="Hyperlink"/>
            <w:rFonts w:hint="eastAsia"/>
          </w:rPr>
          <w:t xml:space="preserve">     </w:t>
        </w:r>
      </w:hyperlink>
      <w:r w:rsidRPr="00192C01">
        <w:rPr>
          <w:rFonts w:hint="eastAsia"/>
        </w:rPr>
        <w:t xml:space="preserve"> </w:t>
      </w:r>
    </w:p>
    <w:p w14:paraId="4FB08161" w14:textId="102283E3" w:rsidR="00B36E22" w:rsidRPr="00192C01" w:rsidRDefault="00A348AC" w:rsidP="00691E26">
      <w:r w:rsidRPr="00691E26">
        <w:rPr>
          <w:rFonts w:hint="eastAsia"/>
          <w:b/>
          <w:bCs/>
        </w:rPr>
        <w:t>Shepherd/Overseer</w:t>
      </w:r>
      <w:r w:rsidR="00691E26">
        <w:rPr>
          <w:b/>
          <w:bCs/>
        </w:rPr>
        <w:t>/</w:t>
      </w:r>
      <w:r w:rsidR="00691E26" w:rsidRPr="00691E26">
        <w:rPr>
          <w:rFonts w:hint="eastAsia"/>
          <w:b/>
          <w:bCs/>
        </w:rPr>
        <w:t xml:space="preserve"> Chief Shepherd</w:t>
      </w:r>
      <w:r w:rsidR="00691E26">
        <w:rPr>
          <w:b/>
          <w:bCs/>
        </w:rPr>
        <w:t xml:space="preserve"> </w:t>
      </w:r>
      <w:r w:rsidRPr="00192C01">
        <w:rPr>
          <w:rFonts w:hint="eastAsia"/>
        </w:rPr>
        <w:tab/>
      </w:r>
      <w:hyperlink r:id="rId24" w:history="1">
        <w:r w:rsidRPr="00691E26">
          <w:rPr>
            <w:rStyle w:val="Hyperlink"/>
            <w:rFonts w:hint="eastAsia"/>
            <w:b/>
            <w:bCs/>
          </w:rPr>
          <w:t>Ps 80:1</w:t>
        </w:r>
        <w:r w:rsidRPr="00691E26">
          <w:rPr>
            <w:rStyle w:val="Hyperlink"/>
            <w:rFonts w:hint="eastAsia"/>
          </w:rPr>
          <w:t xml:space="preserve">      </w:t>
        </w:r>
      </w:hyperlink>
      <w:r w:rsidRPr="00192C01">
        <w:rPr>
          <w:rFonts w:hint="eastAsia"/>
        </w:rPr>
        <w:t xml:space="preserve"> </w:t>
      </w:r>
      <w:r w:rsidR="00691E26">
        <w:tab/>
      </w:r>
      <w:r w:rsidRPr="00691E26">
        <w:rPr>
          <w:rFonts w:hint="eastAsia"/>
          <w:b/>
          <w:bCs/>
        </w:rPr>
        <w:t>National</w:t>
      </w:r>
      <w:r w:rsidRPr="00192C01">
        <w:rPr>
          <w:rFonts w:hint="eastAsia"/>
        </w:rPr>
        <w:t xml:space="preserve">             </w:t>
      </w:r>
      <w:hyperlink r:id="rId25" w:history="1">
        <w:r w:rsidRPr="00691E26">
          <w:rPr>
            <w:rStyle w:val="Hyperlink"/>
            <w:rFonts w:hint="eastAsia"/>
            <w:b/>
            <w:bCs/>
          </w:rPr>
          <w:t xml:space="preserve">1 Pet 5:4       </w:t>
        </w:r>
      </w:hyperlink>
      <w:r w:rsidRPr="00691E26">
        <w:rPr>
          <w:rFonts w:hint="eastAsia"/>
          <w:b/>
          <w:bCs/>
        </w:rPr>
        <w:t xml:space="preserve"> </w:t>
      </w:r>
    </w:p>
    <w:p w14:paraId="08E90ED4" w14:textId="77777777" w:rsidR="00691E26" w:rsidRDefault="00691E26" w:rsidP="00192C01"/>
    <w:p w14:paraId="5A7A7580" w14:textId="3B39D59F" w:rsidR="00A348AC" w:rsidRPr="00192C01" w:rsidRDefault="00A348AC" w:rsidP="00192C01">
      <w:r w:rsidRPr="00192C01">
        <w:rPr>
          <w:rFonts w:hint="eastAsia"/>
        </w:rPr>
        <w:t xml:space="preserve">If there is one model at the heart of a biblical understanding of </w:t>
      </w:r>
      <w:r w:rsidR="00691E26" w:rsidRPr="00192C01">
        <w:t>leadership,</w:t>
      </w:r>
      <w:r w:rsidRPr="00192C01">
        <w:rPr>
          <w:rFonts w:hint="eastAsia"/>
        </w:rPr>
        <w:t xml:space="preserve"> it is the model of the Shepherd. </w:t>
      </w:r>
    </w:p>
    <w:p w14:paraId="79ED7D66" w14:textId="1EA86A88" w:rsidR="00A348AC" w:rsidRPr="00192C01" w:rsidRDefault="00A348AC" w:rsidP="00192C01">
      <w:r w:rsidRPr="00192C01">
        <w:rPr>
          <w:rFonts w:hint="eastAsia"/>
        </w:rPr>
        <w:t>If we talk about 'developing leadership potential' we are talking about how to be better 'shepherds'.</w:t>
      </w:r>
    </w:p>
    <w:p w14:paraId="26F0A30C" w14:textId="77777777" w:rsidR="00A348AC" w:rsidRPr="00192C01" w:rsidRDefault="00A348AC" w:rsidP="00192C01"/>
    <w:p w14:paraId="0B06ADE2" w14:textId="3E0BAC50" w:rsidR="00A348AC" w:rsidRPr="00691E26" w:rsidRDefault="00A348AC" w:rsidP="0018303D">
      <w:pPr>
        <w:pStyle w:val="Heading1"/>
      </w:pPr>
      <w:r w:rsidRPr="00691E26">
        <w:rPr>
          <w:rFonts w:hint="eastAsia"/>
        </w:rPr>
        <w:t>A Shepherd's Work</w:t>
      </w:r>
    </w:p>
    <w:p w14:paraId="1A495C7E" w14:textId="77777777" w:rsidR="00A348AC" w:rsidRPr="00192C01" w:rsidRDefault="00A348AC" w:rsidP="00192C01"/>
    <w:p w14:paraId="08569A15" w14:textId="5545F5F5" w:rsidR="00A348AC" w:rsidRPr="00192C01" w:rsidRDefault="00A348AC" w:rsidP="0018303D">
      <w:r w:rsidRPr="00192C01">
        <w:rPr>
          <w:rFonts w:hint="eastAsia"/>
        </w:rPr>
        <w:t xml:space="preserve">The work of the Shepherd is varied; some Biblical passages focus upon the 'caring' side of the work (e.g. </w:t>
      </w:r>
      <w:hyperlink r:id="rId26" w:history="1">
        <w:r w:rsidRPr="0018303D">
          <w:rPr>
            <w:rStyle w:val="Hyperlink"/>
            <w:rFonts w:hint="eastAsia"/>
            <w:b/>
            <w:bCs/>
          </w:rPr>
          <w:t>Ezekiel  34</w:t>
        </w:r>
        <w:r w:rsidR="0018303D" w:rsidRPr="0018303D">
          <w:rPr>
            <w:rStyle w:val="Hyperlink"/>
            <w:b/>
            <w:bCs/>
          </w:rPr>
          <w:t>:1-31</w:t>
        </w:r>
      </w:hyperlink>
      <w:r w:rsidRPr="00192C01">
        <w:rPr>
          <w:rFonts w:hint="eastAsia"/>
        </w:rPr>
        <w:t xml:space="preserve">), whilst others focus on  the 'leading' side of the work </w:t>
      </w:r>
      <w:r w:rsidR="0018303D">
        <w:t>(</w:t>
      </w:r>
      <w:r w:rsidRPr="00192C01">
        <w:rPr>
          <w:rFonts w:hint="eastAsia"/>
        </w:rPr>
        <w:t xml:space="preserve">e.g. </w:t>
      </w:r>
      <w:hyperlink r:id="rId27" w:history="1">
        <w:r w:rsidRPr="0018303D">
          <w:rPr>
            <w:rStyle w:val="Hyperlink"/>
            <w:rFonts w:hint="eastAsia"/>
            <w:b/>
            <w:bCs/>
          </w:rPr>
          <w:t>John 10</w:t>
        </w:r>
        <w:r w:rsidR="0018303D" w:rsidRPr="0018303D">
          <w:rPr>
            <w:rStyle w:val="Hyperlink"/>
            <w:b/>
            <w:bCs/>
          </w:rPr>
          <w:t>:1-16</w:t>
        </w:r>
      </w:hyperlink>
      <w:r w:rsidRPr="00192C01">
        <w:rPr>
          <w:rFonts w:hint="eastAsia"/>
        </w:rPr>
        <w:t xml:space="preserve">). </w:t>
      </w:r>
      <w:r w:rsidR="0018303D">
        <w:t xml:space="preserve"> </w:t>
      </w:r>
      <w:r w:rsidRPr="00192C01">
        <w:rPr>
          <w:rFonts w:hint="eastAsia"/>
        </w:rPr>
        <w:t>The latter is a helpful  passage for us to consider in examining our Biblical model for leadership. We will turn to this passage</w:t>
      </w:r>
      <w:r w:rsidR="00B36E22" w:rsidRPr="00192C01">
        <w:t xml:space="preserve"> </w:t>
      </w:r>
      <w:r w:rsidRPr="00192C01">
        <w:rPr>
          <w:rFonts w:hint="eastAsia"/>
        </w:rPr>
        <w:t>later when looking at some aspects of the spiritual oversight given by the Chief Shepherd.</w:t>
      </w:r>
    </w:p>
    <w:p w14:paraId="7D61C961" w14:textId="77777777" w:rsidR="00A348AC" w:rsidRPr="00192C01" w:rsidRDefault="00A348AC" w:rsidP="00192C01"/>
    <w:p w14:paraId="2B831E5B" w14:textId="77F9AA6B" w:rsidR="00A348AC" w:rsidRPr="00192C01" w:rsidRDefault="00A348AC" w:rsidP="00192C01">
      <w:r w:rsidRPr="0018303D">
        <w:rPr>
          <w:rFonts w:hint="eastAsia"/>
          <w:b/>
          <w:bCs/>
        </w:rPr>
        <w:lastRenderedPageBreak/>
        <w:t>To develop  your leadership potential</w:t>
      </w:r>
      <w:r w:rsidRPr="00192C01">
        <w:rPr>
          <w:rFonts w:hint="eastAsia"/>
        </w:rPr>
        <w:t>,  i.e.  to be a better shepherd to the 'flock' for which you have the care, you need to work at these three areas.</w:t>
      </w:r>
    </w:p>
    <w:p w14:paraId="603061B2" w14:textId="77777777" w:rsidR="00A348AC" w:rsidRPr="00192C01" w:rsidRDefault="00A348AC" w:rsidP="00192C01"/>
    <w:p w14:paraId="15522092" w14:textId="0A8A0251" w:rsidR="00A348AC" w:rsidRPr="00192C01" w:rsidRDefault="00A348AC" w:rsidP="0018303D">
      <w:pPr>
        <w:pStyle w:val="ListParagraph"/>
        <w:numPr>
          <w:ilvl w:val="0"/>
          <w:numId w:val="5"/>
        </w:numPr>
      </w:pPr>
      <w:r w:rsidRPr="00192C01">
        <w:rPr>
          <w:rFonts w:hint="eastAsia"/>
        </w:rPr>
        <w:t>To know the flock, their condition, their development stage</w:t>
      </w:r>
      <w:r w:rsidR="00B36E22" w:rsidRPr="00192C01">
        <w:t xml:space="preserve"> </w:t>
      </w:r>
      <w:r w:rsidRPr="00192C01">
        <w:rPr>
          <w:rFonts w:hint="eastAsia"/>
        </w:rPr>
        <w:t>This involves every aspect of pastoral care. Their gifts and potential as well as their weaknesses.</w:t>
      </w:r>
    </w:p>
    <w:p w14:paraId="0AB83D6F" w14:textId="77777777" w:rsidR="00A348AC" w:rsidRPr="00192C01" w:rsidRDefault="00A348AC" w:rsidP="0018303D"/>
    <w:p w14:paraId="6DB69D39" w14:textId="5EDA7820" w:rsidR="00A348AC" w:rsidRPr="00192C01" w:rsidRDefault="00A348AC" w:rsidP="0018303D">
      <w:pPr>
        <w:pStyle w:val="ListParagraph"/>
        <w:numPr>
          <w:ilvl w:val="0"/>
          <w:numId w:val="5"/>
        </w:numPr>
      </w:pPr>
      <w:r w:rsidRPr="00192C01">
        <w:rPr>
          <w:rFonts w:hint="eastAsia"/>
        </w:rPr>
        <w:t xml:space="preserve">To lead the flock, knowing the Chief Shepherd's vision and direction for the Flock. This means having a planned direction for the growth and active involvement in the work of God. </w:t>
      </w:r>
    </w:p>
    <w:p w14:paraId="11BA7B43" w14:textId="77777777" w:rsidR="00A348AC" w:rsidRPr="00192C01" w:rsidRDefault="00A348AC" w:rsidP="0018303D"/>
    <w:p w14:paraId="7EE9B23A" w14:textId="106BC269" w:rsidR="00A348AC" w:rsidRPr="00192C01" w:rsidRDefault="00A348AC" w:rsidP="0018303D">
      <w:pPr>
        <w:pStyle w:val="ListParagraph"/>
        <w:numPr>
          <w:ilvl w:val="0"/>
          <w:numId w:val="5"/>
        </w:numPr>
      </w:pPr>
      <w:r w:rsidRPr="00192C01">
        <w:rPr>
          <w:rFonts w:hint="eastAsia"/>
        </w:rPr>
        <w:t>To lay down your life for the flock, seeing it as your prime task to see them develop in God and be released into their full potential of fruitfulness. This has at its heart life of submission and humility, with servanthood as a key quality in the leader.</w:t>
      </w:r>
    </w:p>
    <w:p w14:paraId="66675D12" w14:textId="77777777" w:rsidR="00A348AC" w:rsidRPr="00192C01" w:rsidRDefault="00A348AC" w:rsidP="00192C01"/>
    <w:p w14:paraId="31DDF9EF" w14:textId="2CFAEFC9" w:rsidR="00A348AC" w:rsidRPr="00192C01" w:rsidRDefault="00A348AC" w:rsidP="0018303D">
      <w:pPr>
        <w:pStyle w:val="Heading1"/>
      </w:pPr>
      <w:r w:rsidRPr="00192C01">
        <w:rPr>
          <w:rFonts w:hint="eastAsia"/>
        </w:rPr>
        <w:t>LEADERS ARE ANOINTED AND APPOINTED BY GOD NOT MAN</w:t>
      </w:r>
    </w:p>
    <w:p w14:paraId="2BCA18B2" w14:textId="77777777" w:rsidR="00A348AC" w:rsidRPr="00192C01" w:rsidRDefault="00A348AC" w:rsidP="00192C01"/>
    <w:p w14:paraId="78418710" w14:textId="31CDC830" w:rsidR="00A348AC" w:rsidRPr="00192C01" w:rsidRDefault="00A348AC" w:rsidP="0033517B">
      <w:r w:rsidRPr="00192C01">
        <w:rPr>
          <w:rFonts w:hint="eastAsia"/>
        </w:rPr>
        <w:t>We are going to look at the life of David as a guide for God's sort of man.</w:t>
      </w:r>
    </w:p>
    <w:p w14:paraId="04E7682D" w14:textId="77777777" w:rsidR="00A348AC" w:rsidRPr="00192C01" w:rsidRDefault="00A348AC" w:rsidP="0033517B"/>
    <w:p w14:paraId="1EB53812" w14:textId="2D98B519" w:rsidR="00A348AC" w:rsidRPr="00192C01" w:rsidRDefault="00A348AC" w:rsidP="0033517B">
      <w:pPr>
        <w:pStyle w:val="ListParagraph"/>
        <w:numPr>
          <w:ilvl w:val="0"/>
          <w:numId w:val="6"/>
        </w:numPr>
      </w:pPr>
      <w:r w:rsidRPr="00192C01">
        <w:rPr>
          <w:rFonts w:hint="eastAsia"/>
        </w:rPr>
        <w:t>Only the Lord has the RIGHT to SET UP a King</w:t>
      </w:r>
      <w:r w:rsidR="00B36E22" w:rsidRPr="00192C01">
        <w:t xml:space="preserve"> </w:t>
      </w:r>
      <w:r w:rsidRPr="00192C01">
        <w:rPr>
          <w:rFonts w:hint="eastAsia"/>
        </w:rPr>
        <w:tab/>
      </w:r>
      <w:r w:rsidR="0018303D">
        <w:tab/>
      </w:r>
      <w:r w:rsidR="0018303D">
        <w:tab/>
      </w:r>
      <w:hyperlink r:id="rId28" w:history="1">
        <w:r w:rsidRPr="0018303D">
          <w:rPr>
            <w:rStyle w:val="Hyperlink"/>
            <w:rFonts w:hint="eastAsia"/>
            <w:b/>
            <w:bCs/>
          </w:rPr>
          <w:t>Hosea 8:4</w:t>
        </w:r>
      </w:hyperlink>
      <w:r w:rsidR="00B36E22" w:rsidRPr="00192C01">
        <w:t xml:space="preserve">; </w:t>
      </w:r>
      <w:hyperlink r:id="rId29" w:history="1">
        <w:r w:rsidRPr="0018303D">
          <w:rPr>
            <w:rStyle w:val="Hyperlink"/>
            <w:rFonts w:hint="eastAsia"/>
            <w:b/>
            <w:bCs/>
          </w:rPr>
          <w:t>Acts 13:1-3</w:t>
        </w:r>
      </w:hyperlink>
    </w:p>
    <w:p w14:paraId="33D2083B" w14:textId="77777777" w:rsidR="00A348AC" w:rsidRPr="00192C01" w:rsidRDefault="00A348AC" w:rsidP="0033517B"/>
    <w:p w14:paraId="2934BD0B" w14:textId="07CAEBC3" w:rsidR="00A348AC" w:rsidRDefault="00A348AC" w:rsidP="0033517B">
      <w:pPr>
        <w:pStyle w:val="ListParagraph"/>
        <w:numPr>
          <w:ilvl w:val="0"/>
          <w:numId w:val="6"/>
        </w:numPr>
      </w:pPr>
      <w:r w:rsidRPr="00192C01">
        <w:rPr>
          <w:rFonts w:hint="eastAsia"/>
        </w:rPr>
        <w:t>The POWER that is released</w:t>
      </w:r>
      <w:r w:rsidR="00B36E22" w:rsidRPr="00192C01">
        <w:t xml:space="preserve"> </w:t>
      </w:r>
      <w:r w:rsidRPr="00192C01">
        <w:rPr>
          <w:rFonts w:hint="eastAsia"/>
        </w:rPr>
        <w:t xml:space="preserve">in the Spirit </w:t>
      </w:r>
    </w:p>
    <w:p w14:paraId="7B37B0F3" w14:textId="77777777" w:rsidR="00A348AC" w:rsidRPr="00192C01" w:rsidRDefault="00A348AC" w:rsidP="0033517B"/>
    <w:p w14:paraId="674512CE" w14:textId="7BC23F29" w:rsidR="00A348AC" w:rsidRPr="00192C01" w:rsidRDefault="00A348AC" w:rsidP="0033517B">
      <w:pPr>
        <w:pStyle w:val="ListParagraph"/>
        <w:numPr>
          <w:ilvl w:val="0"/>
          <w:numId w:val="6"/>
        </w:numPr>
      </w:pPr>
      <w:r w:rsidRPr="00192C01">
        <w:rPr>
          <w:rFonts w:hint="eastAsia"/>
        </w:rPr>
        <w:t>A GIFT.....</w:t>
      </w:r>
      <w:r w:rsidR="00B36E22" w:rsidRPr="00192C01">
        <w:rPr>
          <w:rFonts w:hint="eastAsia"/>
        </w:rPr>
        <w:t xml:space="preserve"> </w:t>
      </w:r>
      <w:r w:rsidR="0018303D">
        <w:t>of His Grace</w:t>
      </w:r>
    </w:p>
    <w:p w14:paraId="5FEF516F" w14:textId="77777777" w:rsidR="00A348AC" w:rsidRPr="00192C01" w:rsidRDefault="00A348AC" w:rsidP="0033517B"/>
    <w:p w14:paraId="3C416913" w14:textId="066E19E4" w:rsidR="00A348AC" w:rsidRPr="00192C01" w:rsidRDefault="00A348AC" w:rsidP="0033517B">
      <w:r w:rsidRPr="00192C01">
        <w:rPr>
          <w:rFonts w:hint="eastAsia"/>
        </w:rPr>
        <w:tab/>
        <w:t>* The Grace to minister as Christ enables</w:t>
      </w:r>
      <w:r w:rsidRPr="00192C01">
        <w:rPr>
          <w:rFonts w:hint="eastAsia"/>
        </w:rPr>
        <w:tab/>
      </w:r>
      <w:r w:rsidR="00B36E22" w:rsidRPr="00192C01">
        <w:tab/>
      </w:r>
      <w:r w:rsidR="0018303D">
        <w:tab/>
      </w:r>
      <w:r w:rsidR="0018303D">
        <w:tab/>
      </w:r>
      <w:hyperlink r:id="rId30" w:history="1">
        <w:r w:rsidRPr="0018303D">
          <w:rPr>
            <w:rStyle w:val="Hyperlink"/>
            <w:rFonts w:hint="eastAsia"/>
            <w:b/>
            <w:bCs/>
          </w:rPr>
          <w:t>Eph 3:</w:t>
        </w:r>
        <w:r w:rsidR="0018303D" w:rsidRPr="0018303D">
          <w:rPr>
            <w:rStyle w:val="Hyperlink"/>
            <w:b/>
            <w:bCs/>
          </w:rPr>
          <w:t>4-</w:t>
        </w:r>
        <w:r w:rsidRPr="0018303D">
          <w:rPr>
            <w:rStyle w:val="Hyperlink"/>
            <w:rFonts w:hint="eastAsia"/>
            <w:b/>
            <w:bCs/>
          </w:rPr>
          <w:t>7</w:t>
        </w:r>
      </w:hyperlink>
      <w:hyperlink r:id="rId31" w:history="1">
        <w:r w:rsidRPr="0018303D">
          <w:rPr>
            <w:rStyle w:val="Hyperlink"/>
            <w:rFonts w:hint="eastAsia"/>
            <w:b/>
            <w:bCs/>
          </w:rPr>
          <w:t>; 4:</w:t>
        </w:r>
        <w:r w:rsidR="0018303D" w:rsidRPr="0018303D">
          <w:rPr>
            <w:rStyle w:val="Hyperlink"/>
            <w:b/>
            <w:bCs/>
          </w:rPr>
          <w:t>4-</w:t>
        </w:r>
        <w:r w:rsidRPr="0018303D">
          <w:rPr>
            <w:rStyle w:val="Hyperlink"/>
            <w:rFonts w:hint="eastAsia"/>
            <w:b/>
            <w:bCs/>
          </w:rPr>
          <w:t>7</w:t>
        </w:r>
      </w:hyperlink>
      <w:r w:rsidR="00B36E22" w:rsidRPr="00192C01">
        <w:t xml:space="preserve"> </w:t>
      </w:r>
    </w:p>
    <w:p w14:paraId="3468D45F" w14:textId="77777777" w:rsidR="00A348AC" w:rsidRPr="00192C01" w:rsidRDefault="00A348AC" w:rsidP="0033517B"/>
    <w:p w14:paraId="15340737" w14:textId="2620E877" w:rsidR="00A348AC" w:rsidRPr="00192C01" w:rsidRDefault="00A348AC" w:rsidP="0033517B">
      <w:pPr>
        <w:ind w:firstLine="720"/>
      </w:pPr>
      <w:r w:rsidRPr="00192C01">
        <w:rPr>
          <w:rFonts w:hint="eastAsia"/>
        </w:rPr>
        <w:t>* Power to accomplish His work on the earth</w:t>
      </w:r>
      <w:r w:rsidRPr="00192C01">
        <w:rPr>
          <w:rFonts w:hint="eastAsia"/>
        </w:rPr>
        <w:tab/>
      </w:r>
      <w:r w:rsidR="003C2E3B">
        <w:tab/>
      </w:r>
      <w:r w:rsidR="003C2E3B">
        <w:tab/>
      </w:r>
      <w:hyperlink r:id="rId32" w:history="1">
        <w:r w:rsidRPr="003C2E3B">
          <w:rPr>
            <w:rStyle w:val="Hyperlink"/>
            <w:rFonts w:hint="eastAsia"/>
            <w:b/>
            <w:bCs/>
          </w:rPr>
          <w:t>Eph 2:10</w:t>
        </w:r>
      </w:hyperlink>
      <w:r w:rsidR="00B36E22" w:rsidRPr="00192C01">
        <w:t xml:space="preserve"> </w:t>
      </w:r>
    </w:p>
    <w:p w14:paraId="0805751E" w14:textId="1A0B4968" w:rsidR="00A348AC" w:rsidRPr="003C2E3B" w:rsidRDefault="00A348AC" w:rsidP="0033517B">
      <w:pPr>
        <w:rPr>
          <w:b/>
          <w:bCs/>
        </w:rPr>
      </w:pPr>
      <w:r w:rsidRPr="00192C01">
        <w:rPr>
          <w:rFonts w:hint="eastAsia"/>
        </w:rPr>
        <w:tab/>
      </w:r>
      <w:r w:rsidRPr="00192C01">
        <w:rPr>
          <w:rFonts w:hint="eastAsia"/>
        </w:rPr>
        <w:tab/>
      </w:r>
      <w:r w:rsidRPr="00192C01">
        <w:rPr>
          <w:rFonts w:hint="eastAsia"/>
        </w:rPr>
        <w:tab/>
      </w:r>
      <w:r w:rsidRPr="00192C01">
        <w:rPr>
          <w:rFonts w:hint="eastAsia"/>
        </w:rPr>
        <w:tab/>
      </w:r>
      <w:r w:rsidRPr="00192C01">
        <w:rPr>
          <w:rFonts w:hint="eastAsia"/>
        </w:rPr>
        <w:tab/>
      </w:r>
      <w:r w:rsidRPr="00192C01">
        <w:rPr>
          <w:rFonts w:hint="eastAsia"/>
        </w:rPr>
        <w:tab/>
      </w:r>
      <w:r w:rsidRPr="00192C01">
        <w:rPr>
          <w:rFonts w:hint="eastAsia"/>
        </w:rPr>
        <w:tab/>
      </w:r>
      <w:r w:rsidRPr="00192C01">
        <w:rPr>
          <w:rFonts w:hint="eastAsia"/>
        </w:rPr>
        <w:tab/>
      </w:r>
      <w:r w:rsidR="003C2E3B">
        <w:tab/>
      </w:r>
      <w:hyperlink r:id="rId33" w:history="1">
        <w:r w:rsidRPr="003C2E3B">
          <w:rPr>
            <w:rStyle w:val="Hyperlink"/>
            <w:rFonts w:hint="eastAsia"/>
            <w:b/>
            <w:bCs/>
          </w:rPr>
          <w:t>1 Cor 3:1-23</w:t>
        </w:r>
      </w:hyperlink>
      <w:r w:rsidR="00B36E22" w:rsidRPr="003C2E3B">
        <w:rPr>
          <w:b/>
          <w:bCs/>
        </w:rPr>
        <w:t xml:space="preserve"> </w:t>
      </w:r>
    </w:p>
    <w:p w14:paraId="3A644A6C" w14:textId="77777777" w:rsidR="0033517B" w:rsidRDefault="00A348AC" w:rsidP="0033517B">
      <w:pPr>
        <w:ind w:firstLine="720"/>
      </w:pPr>
      <w:r w:rsidRPr="00192C01">
        <w:rPr>
          <w:rFonts w:hint="eastAsia"/>
        </w:rPr>
        <w:t>* The true nature of this gifting is seen as it flows together</w:t>
      </w:r>
      <w:r w:rsidR="00B36E22" w:rsidRPr="00192C01">
        <w:t xml:space="preserve"> </w:t>
      </w:r>
      <w:r w:rsidRPr="00192C01">
        <w:rPr>
          <w:rFonts w:hint="eastAsia"/>
        </w:rPr>
        <w:t>and works together with others</w:t>
      </w:r>
    </w:p>
    <w:p w14:paraId="0FDEFBEB" w14:textId="77777777" w:rsidR="0033517B" w:rsidRDefault="0033517B" w:rsidP="0033517B">
      <w:pPr>
        <w:ind w:firstLine="720"/>
      </w:pPr>
      <w:r>
        <w:t xml:space="preserve"> </w:t>
      </w:r>
      <w:r w:rsidR="00A348AC" w:rsidRPr="00192C01">
        <w:rPr>
          <w:rFonts w:hint="eastAsia"/>
        </w:rPr>
        <w:t>of</w:t>
      </w:r>
      <w:r w:rsidR="003C2E3B">
        <w:t xml:space="preserve"> </w:t>
      </w:r>
      <w:r w:rsidR="00A348AC" w:rsidRPr="00192C01">
        <w:rPr>
          <w:rFonts w:hint="eastAsia"/>
        </w:rPr>
        <w:t>differing gifts so that God's</w:t>
      </w:r>
      <w:r w:rsidR="00B36E22" w:rsidRPr="00192C01">
        <w:t xml:space="preserve"> </w:t>
      </w:r>
      <w:r w:rsidR="00A348AC" w:rsidRPr="00192C01">
        <w:rPr>
          <w:rFonts w:hint="eastAsia"/>
        </w:rPr>
        <w:t xml:space="preserve">Church is built His way. Outward expression of power will </w:t>
      </w:r>
    </w:p>
    <w:p w14:paraId="14704466" w14:textId="77777777" w:rsidR="0033517B" w:rsidRDefault="00A348AC" w:rsidP="0033517B">
      <w:pPr>
        <w:ind w:firstLine="720"/>
      </w:pPr>
      <w:r w:rsidRPr="00192C01">
        <w:rPr>
          <w:rFonts w:hint="eastAsia"/>
        </w:rPr>
        <w:t>often reveal</w:t>
      </w:r>
      <w:r w:rsidR="00E00860" w:rsidRPr="00192C01">
        <w:t xml:space="preserve"> </w:t>
      </w:r>
      <w:r w:rsidR="0033517B">
        <w:t xml:space="preserve"> </w:t>
      </w:r>
      <w:r w:rsidRPr="00192C01">
        <w:rPr>
          <w:rFonts w:hint="eastAsia"/>
        </w:rPr>
        <w:t>the</w:t>
      </w:r>
      <w:r w:rsidR="00E00860" w:rsidRPr="00192C01">
        <w:t xml:space="preserve"> </w:t>
      </w:r>
      <w:r w:rsidRPr="00192C01">
        <w:rPr>
          <w:rFonts w:hint="eastAsia"/>
        </w:rPr>
        <w:t xml:space="preserve">inner resources, the lack of them. Team-work is essential to bring about a </w:t>
      </w:r>
    </w:p>
    <w:p w14:paraId="64FE3735" w14:textId="5B2A826A" w:rsidR="00A348AC" w:rsidRPr="00192C01" w:rsidRDefault="00A348AC" w:rsidP="0033517B">
      <w:pPr>
        <w:ind w:firstLine="720"/>
      </w:pPr>
      <w:r w:rsidRPr="00192C01">
        <w:rPr>
          <w:rFonts w:hint="eastAsia"/>
        </w:rPr>
        <w:t>balanced and mature Church.</w:t>
      </w:r>
      <w:r w:rsidRPr="00192C01">
        <w:rPr>
          <w:rFonts w:hint="eastAsia"/>
        </w:rPr>
        <w:tab/>
      </w:r>
      <w:r w:rsidR="003C2E3B">
        <w:tab/>
      </w:r>
      <w:r w:rsidR="003C2E3B">
        <w:tab/>
      </w:r>
      <w:r w:rsidR="0033517B">
        <w:tab/>
      </w:r>
      <w:r w:rsidR="0033517B">
        <w:tab/>
      </w:r>
      <w:hyperlink r:id="rId34" w:history="1">
        <w:r w:rsidRPr="003C2E3B">
          <w:rPr>
            <w:rStyle w:val="Hyperlink"/>
            <w:rFonts w:hint="eastAsia"/>
            <w:b/>
            <w:bCs/>
          </w:rPr>
          <w:t>Eph 4:11-13</w:t>
        </w:r>
      </w:hyperlink>
    </w:p>
    <w:p w14:paraId="0798CB57" w14:textId="77777777" w:rsidR="00A348AC" w:rsidRPr="00192C01" w:rsidRDefault="00A348AC" w:rsidP="00192C01"/>
    <w:p w14:paraId="56BC6FB2" w14:textId="171F283B" w:rsidR="00A348AC" w:rsidRPr="00192C01" w:rsidRDefault="00A348AC" w:rsidP="003C2E3B">
      <w:pPr>
        <w:pStyle w:val="ListParagraph"/>
        <w:numPr>
          <w:ilvl w:val="0"/>
          <w:numId w:val="6"/>
        </w:numPr>
      </w:pPr>
      <w:r w:rsidRPr="0033517B">
        <w:rPr>
          <w:rFonts w:hint="eastAsia"/>
          <w:b/>
          <w:bCs/>
        </w:rPr>
        <w:t>The SEED of the INHERITANCE</w:t>
      </w:r>
      <w:r w:rsidRPr="00192C01">
        <w:rPr>
          <w:rFonts w:hint="eastAsia"/>
        </w:rPr>
        <w:t xml:space="preserve"> - that in time fills the Inner Being</w:t>
      </w:r>
      <w:r w:rsidR="00E00860" w:rsidRPr="00192C01">
        <w:t xml:space="preserve"> </w:t>
      </w:r>
      <w:r w:rsidR="003C2E3B">
        <w:tab/>
      </w:r>
      <w:hyperlink r:id="rId35" w:history="1">
        <w:r w:rsidR="003C2E3B" w:rsidRPr="003C2E3B">
          <w:rPr>
            <w:rStyle w:val="Hyperlink"/>
            <w:b/>
            <w:bCs/>
          </w:rPr>
          <w:t>1 Pet 1:22-25</w:t>
        </w:r>
      </w:hyperlink>
      <w:r w:rsidR="003C2E3B">
        <w:rPr>
          <w:b/>
          <w:bCs/>
        </w:rPr>
        <w:t xml:space="preserve">;  </w:t>
      </w:r>
      <w:hyperlink r:id="rId36" w:history="1">
        <w:r w:rsidR="003C2E3B" w:rsidRPr="0033517B">
          <w:rPr>
            <w:rStyle w:val="Hyperlink"/>
            <w:b/>
            <w:bCs/>
          </w:rPr>
          <w:t>Matt 13:1-23</w:t>
        </w:r>
      </w:hyperlink>
    </w:p>
    <w:p w14:paraId="5896D96C" w14:textId="77777777" w:rsidR="00E00860" w:rsidRPr="00192C01" w:rsidRDefault="00E00860" w:rsidP="0033517B">
      <w:pPr>
        <w:ind w:left="720"/>
      </w:pPr>
    </w:p>
    <w:p w14:paraId="7DCE9767" w14:textId="5EBE17A0" w:rsidR="00A348AC" w:rsidRPr="00192C01" w:rsidRDefault="00A348AC" w:rsidP="0033517B">
      <w:pPr>
        <w:ind w:left="720"/>
      </w:pPr>
      <w:r w:rsidRPr="00192C01">
        <w:rPr>
          <w:rFonts w:hint="eastAsia"/>
        </w:rPr>
        <w:t>The nature of a truly mature leader is that he has learnt to overcome in Christ. He will have learnt over and over the precious lesson of absolute dependency</w:t>
      </w:r>
      <w:r w:rsidR="00E00860" w:rsidRPr="00192C01">
        <w:t xml:space="preserve"> </w:t>
      </w:r>
      <w:r w:rsidRPr="00192C01">
        <w:rPr>
          <w:rFonts w:hint="eastAsia"/>
        </w:rPr>
        <w:t xml:space="preserve">on God. </w:t>
      </w:r>
      <w:r w:rsidR="00E00860" w:rsidRPr="00192C01">
        <w:t xml:space="preserve"> </w:t>
      </w:r>
      <w:r w:rsidRPr="00192C01">
        <w:rPr>
          <w:rFonts w:hint="eastAsia"/>
        </w:rPr>
        <w:t>Thus</w:t>
      </w:r>
      <w:r w:rsidR="0033517B">
        <w:t>,</w:t>
      </w:r>
      <w:r w:rsidRPr="00192C01">
        <w:rPr>
          <w:rFonts w:hint="eastAsia"/>
        </w:rPr>
        <w:t xml:space="preserve"> he will have faced life situations that have brought measured difficulties into his own or his family's life. How has he handled them? The life</w:t>
      </w:r>
      <w:r w:rsidR="0033517B">
        <w:t xml:space="preserve"> </w:t>
      </w:r>
      <w:r w:rsidRPr="00192C01">
        <w:rPr>
          <w:rFonts w:hint="eastAsia"/>
        </w:rPr>
        <w:t>of the leader</w:t>
      </w:r>
      <w:r w:rsidR="00E00860" w:rsidRPr="00192C01">
        <w:t xml:space="preserve"> </w:t>
      </w:r>
      <w:r w:rsidRPr="00192C01">
        <w:rPr>
          <w:rFonts w:hint="eastAsia"/>
        </w:rPr>
        <w:t xml:space="preserve">must be mixed thoroughly with pain, sorrow, and crushing to bring forth the nature of Christ. </w:t>
      </w:r>
    </w:p>
    <w:p w14:paraId="3A4B2AC0" w14:textId="77777777" w:rsidR="00E00860" w:rsidRPr="00192C01" w:rsidRDefault="00A348AC" w:rsidP="0033517B">
      <w:pPr>
        <w:ind w:left="720"/>
      </w:pPr>
      <w:r w:rsidRPr="00192C01">
        <w:rPr>
          <w:rFonts w:hint="eastAsia"/>
        </w:rPr>
        <w:tab/>
      </w:r>
      <w:r w:rsidRPr="00192C01">
        <w:rPr>
          <w:rFonts w:hint="eastAsia"/>
        </w:rPr>
        <w:tab/>
      </w:r>
    </w:p>
    <w:p w14:paraId="40C00BEF" w14:textId="5302A12F" w:rsidR="00A348AC" w:rsidRPr="00192C01" w:rsidRDefault="00A348AC" w:rsidP="0033517B">
      <w:pPr>
        <w:ind w:left="720"/>
      </w:pPr>
      <w:r w:rsidRPr="00192C01">
        <w:rPr>
          <w:rFonts w:hint="eastAsia"/>
        </w:rPr>
        <w:t>This means leaders are moulded by God as well as anointed by Him. God alone knows when His leader is ready, so He alone must confirm His choice. He usually does this through the recognition and confirmation given through His current leaders.</w:t>
      </w:r>
    </w:p>
    <w:p w14:paraId="2296B26F" w14:textId="77777777" w:rsidR="00A348AC" w:rsidRPr="00192C01" w:rsidRDefault="00A348AC" w:rsidP="00192C01"/>
    <w:p w14:paraId="19B87372" w14:textId="3F0150D4" w:rsidR="00A348AC" w:rsidRPr="00192C01" w:rsidRDefault="00A348AC" w:rsidP="0033517B">
      <w:pPr>
        <w:pStyle w:val="ListParagraph"/>
        <w:numPr>
          <w:ilvl w:val="0"/>
          <w:numId w:val="6"/>
        </w:numPr>
      </w:pPr>
      <w:r w:rsidRPr="0033517B">
        <w:rPr>
          <w:rFonts w:hint="eastAsia"/>
          <w:b/>
          <w:bCs/>
        </w:rPr>
        <w:t>The Background of David</w:t>
      </w:r>
      <w:r w:rsidRPr="00192C01">
        <w:rPr>
          <w:rFonts w:hint="eastAsia"/>
        </w:rPr>
        <w:t>, an ideal example of the growth of a true leader.</w:t>
      </w:r>
    </w:p>
    <w:p w14:paraId="54318BFE" w14:textId="77777777" w:rsidR="00A348AC" w:rsidRPr="00192C01" w:rsidRDefault="00A348AC" w:rsidP="0033517B">
      <w:pPr>
        <w:ind w:left="720"/>
      </w:pPr>
    </w:p>
    <w:p w14:paraId="50FAE082" w14:textId="003D856F" w:rsidR="00A348AC" w:rsidRPr="00192C01" w:rsidRDefault="00A348AC" w:rsidP="0033517B">
      <w:pPr>
        <w:pStyle w:val="ListParagraph"/>
        <w:numPr>
          <w:ilvl w:val="0"/>
          <w:numId w:val="2"/>
        </w:numPr>
        <w:ind w:left="1080"/>
      </w:pPr>
      <w:r w:rsidRPr="00192C01">
        <w:rPr>
          <w:rFonts w:hint="eastAsia"/>
        </w:rPr>
        <w:t>Youngest son - no natural practice in leadership but used to being a servant at home.</w:t>
      </w:r>
    </w:p>
    <w:p w14:paraId="4383C4A7" w14:textId="77777777" w:rsidR="00A348AC" w:rsidRPr="00192C01" w:rsidRDefault="00A348AC" w:rsidP="0033517B">
      <w:pPr>
        <w:ind w:left="1440"/>
      </w:pPr>
    </w:p>
    <w:p w14:paraId="311C03F3" w14:textId="2E08642C" w:rsidR="00A348AC" w:rsidRPr="00192C01" w:rsidRDefault="00A348AC" w:rsidP="0033517B">
      <w:pPr>
        <w:pStyle w:val="ListParagraph"/>
        <w:numPr>
          <w:ilvl w:val="0"/>
          <w:numId w:val="2"/>
        </w:numPr>
        <w:ind w:left="1080"/>
      </w:pPr>
      <w:r w:rsidRPr="00192C01">
        <w:rPr>
          <w:rFonts w:hint="eastAsia"/>
        </w:rPr>
        <w:t>The Loneliness of the shepherd boy, coping with little life issues alone with God.</w:t>
      </w:r>
    </w:p>
    <w:p w14:paraId="1AD04D7B" w14:textId="77777777" w:rsidR="00A348AC" w:rsidRPr="00192C01" w:rsidRDefault="00A348AC" w:rsidP="0033517B">
      <w:pPr>
        <w:ind w:left="1440"/>
      </w:pPr>
    </w:p>
    <w:p w14:paraId="4439371C" w14:textId="6C765C49" w:rsidR="00A348AC" w:rsidRPr="00192C01" w:rsidRDefault="00A348AC" w:rsidP="0033517B">
      <w:pPr>
        <w:pStyle w:val="ListParagraph"/>
        <w:numPr>
          <w:ilvl w:val="0"/>
          <w:numId w:val="2"/>
        </w:numPr>
        <w:ind w:left="1080"/>
      </w:pPr>
      <w:r w:rsidRPr="00192C01">
        <w:rPr>
          <w:rFonts w:hint="eastAsia"/>
        </w:rPr>
        <w:t>Solitary battles - The bear and lion that he overcame with no</w:t>
      </w:r>
      <w:r w:rsidR="00E00860" w:rsidRPr="00192C01">
        <w:t xml:space="preserve"> </w:t>
      </w:r>
      <w:r w:rsidRPr="00192C01">
        <w:rPr>
          <w:rFonts w:hint="eastAsia"/>
        </w:rPr>
        <w:t>one to see but God.</w:t>
      </w:r>
    </w:p>
    <w:p w14:paraId="6203F553" w14:textId="77777777" w:rsidR="00A348AC" w:rsidRPr="00192C01" w:rsidRDefault="00A348AC" w:rsidP="00192C01"/>
    <w:p w14:paraId="4CE76E48" w14:textId="52BBC6BF" w:rsidR="00A348AC" w:rsidRPr="00192C01" w:rsidRDefault="00A348AC" w:rsidP="0033517B">
      <w:pPr>
        <w:pStyle w:val="ListParagraph"/>
        <w:numPr>
          <w:ilvl w:val="0"/>
          <w:numId w:val="2"/>
        </w:numPr>
        <w:ind w:left="1080"/>
      </w:pPr>
      <w:r w:rsidRPr="00192C01">
        <w:rPr>
          <w:rFonts w:hint="eastAsia"/>
        </w:rPr>
        <w:lastRenderedPageBreak/>
        <w:t>Songs in the night - Evidence of expressions of Love to His God.</w:t>
      </w:r>
    </w:p>
    <w:p w14:paraId="657EA708" w14:textId="77777777" w:rsidR="00A348AC" w:rsidRPr="00192C01" w:rsidRDefault="00A348AC" w:rsidP="0033517B">
      <w:pPr>
        <w:ind w:left="720"/>
      </w:pPr>
    </w:p>
    <w:p w14:paraId="46DAC6CE" w14:textId="02AA6604" w:rsidR="00A348AC" w:rsidRPr="00192C01" w:rsidRDefault="00A348AC" w:rsidP="0033517B">
      <w:pPr>
        <w:pStyle w:val="ListParagraph"/>
        <w:numPr>
          <w:ilvl w:val="0"/>
          <w:numId w:val="2"/>
        </w:numPr>
        <w:ind w:left="1080"/>
      </w:pPr>
      <w:r w:rsidRPr="00192C01">
        <w:rPr>
          <w:rFonts w:hint="eastAsia"/>
        </w:rPr>
        <w:t xml:space="preserve">The Anointing of Samuel - A public recognition of anointing announced that the </w:t>
      </w:r>
    </w:p>
    <w:p w14:paraId="5209B210" w14:textId="5207B0D8" w:rsidR="00A348AC" w:rsidRPr="00192C01" w:rsidRDefault="00A348AC" w:rsidP="0033517B">
      <w:pPr>
        <w:pStyle w:val="ListParagraph"/>
        <w:ind w:left="1080"/>
      </w:pPr>
      <w:r w:rsidRPr="00192C01">
        <w:rPr>
          <w:rFonts w:hint="eastAsia"/>
        </w:rPr>
        <w:t xml:space="preserve">school of Brokenness had started! The tough arena of relationship troubles and </w:t>
      </w:r>
    </w:p>
    <w:p w14:paraId="5900F8DC" w14:textId="40678138" w:rsidR="00A348AC" w:rsidRPr="00192C01" w:rsidRDefault="00A348AC" w:rsidP="0033517B">
      <w:pPr>
        <w:pStyle w:val="ListParagraph"/>
        <w:ind w:left="1080"/>
      </w:pPr>
      <w:r w:rsidRPr="00192C01">
        <w:rPr>
          <w:rFonts w:hint="eastAsia"/>
        </w:rPr>
        <w:t>misunderstandings followed soon thereafter.</w:t>
      </w:r>
    </w:p>
    <w:p w14:paraId="15580317" w14:textId="77777777" w:rsidR="00A348AC" w:rsidRPr="00192C01" w:rsidRDefault="00A348AC" w:rsidP="0033517B">
      <w:pPr>
        <w:ind w:left="720"/>
      </w:pPr>
    </w:p>
    <w:p w14:paraId="6C7B43CC" w14:textId="5C7FA500" w:rsidR="00A348AC" w:rsidRPr="00192C01" w:rsidRDefault="00A348AC" w:rsidP="0033517B">
      <w:pPr>
        <w:pStyle w:val="ListParagraph"/>
        <w:numPr>
          <w:ilvl w:val="0"/>
          <w:numId w:val="2"/>
        </w:numPr>
        <w:ind w:left="1080"/>
      </w:pPr>
      <w:r w:rsidRPr="00192C01">
        <w:rPr>
          <w:rFonts w:hint="eastAsia"/>
        </w:rPr>
        <w:t xml:space="preserve">The Killing of the Giant Goliath - a folk hero. Handling fame with humility and pure </w:t>
      </w:r>
    </w:p>
    <w:p w14:paraId="4FE4DD06" w14:textId="256139E1" w:rsidR="00A348AC" w:rsidRPr="00192C01" w:rsidRDefault="00A348AC" w:rsidP="0033517B">
      <w:pPr>
        <w:pStyle w:val="ListParagraph"/>
        <w:ind w:left="1080"/>
      </w:pPr>
      <w:r w:rsidRPr="00192C01">
        <w:rPr>
          <w:rFonts w:hint="eastAsia"/>
        </w:rPr>
        <w:t>motives.</w:t>
      </w:r>
    </w:p>
    <w:p w14:paraId="1A000905" w14:textId="77777777" w:rsidR="00A348AC" w:rsidRPr="00192C01" w:rsidRDefault="00A348AC" w:rsidP="0033517B">
      <w:pPr>
        <w:ind w:left="720"/>
      </w:pPr>
    </w:p>
    <w:p w14:paraId="1A3F52CD" w14:textId="2A145B2D" w:rsidR="00A348AC" w:rsidRPr="00192C01" w:rsidRDefault="00A348AC" w:rsidP="0033517B">
      <w:pPr>
        <w:pStyle w:val="ListParagraph"/>
        <w:numPr>
          <w:ilvl w:val="0"/>
          <w:numId w:val="2"/>
        </w:numPr>
        <w:ind w:left="1080"/>
      </w:pPr>
      <w:r w:rsidRPr="00192C01">
        <w:rPr>
          <w:rFonts w:hint="eastAsia"/>
        </w:rPr>
        <w:t xml:space="preserve">The service of a mad King - Saul - Handling authority with </w:t>
      </w:r>
      <w:r w:rsidR="00E00860" w:rsidRPr="00192C01">
        <w:t>integrity</w:t>
      </w:r>
      <w:r w:rsidRPr="00192C01">
        <w:rPr>
          <w:rFonts w:hint="eastAsia"/>
        </w:rPr>
        <w:t xml:space="preserve"> and humility</w:t>
      </w:r>
    </w:p>
    <w:p w14:paraId="0A5850B4" w14:textId="77777777" w:rsidR="00A348AC" w:rsidRPr="00192C01" w:rsidRDefault="00A348AC" w:rsidP="0033517B">
      <w:pPr>
        <w:ind w:left="720"/>
      </w:pPr>
    </w:p>
    <w:p w14:paraId="4E3F358F" w14:textId="08A1FC12" w:rsidR="00A348AC" w:rsidRPr="00192C01" w:rsidRDefault="00A348AC" w:rsidP="00192C01">
      <w:pPr>
        <w:pStyle w:val="ListParagraph"/>
        <w:numPr>
          <w:ilvl w:val="0"/>
          <w:numId w:val="6"/>
        </w:numPr>
      </w:pPr>
      <w:r w:rsidRPr="0033517B">
        <w:rPr>
          <w:rFonts w:hint="eastAsia"/>
          <w:b/>
          <w:bCs/>
        </w:rPr>
        <w:t>The Lessons in Service to a mad King</w:t>
      </w:r>
      <w:r w:rsidRPr="00192C01">
        <w:rPr>
          <w:rFonts w:hint="eastAsia"/>
        </w:rPr>
        <w:t>, will help us to understand some of the battles leaders must face when dealing with those in authority.</w:t>
      </w:r>
    </w:p>
    <w:p w14:paraId="69F67C59" w14:textId="77777777" w:rsidR="00A348AC" w:rsidRPr="00192C01" w:rsidRDefault="00A348AC" w:rsidP="00192C01"/>
    <w:p w14:paraId="15DDB5E4" w14:textId="6A42D46A" w:rsidR="00A348AC" w:rsidRPr="00192C01" w:rsidRDefault="00A348AC" w:rsidP="0033517B">
      <w:pPr>
        <w:pStyle w:val="ListParagraph"/>
        <w:numPr>
          <w:ilvl w:val="0"/>
          <w:numId w:val="2"/>
        </w:numPr>
        <w:ind w:left="1080"/>
      </w:pPr>
      <w:r w:rsidRPr="00192C01">
        <w:rPr>
          <w:rFonts w:hint="eastAsia"/>
        </w:rPr>
        <w:t xml:space="preserve">The King was jealous and felt threatened by this popular and promising </w:t>
      </w:r>
    </w:p>
    <w:p w14:paraId="75979A5B" w14:textId="2B98713B" w:rsidR="00A348AC" w:rsidRPr="00192C01" w:rsidRDefault="00A348AC" w:rsidP="0033517B">
      <w:pPr>
        <w:pStyle w:val="ListParagraph"/>
        <w:ind w:left="1080"/>
      </w:pPr>
      <w:r w:rsidRPr="00192C01">
        <w:rPr>
          <w:rFonts w:hint="eastAsia"/>
        </w:rPr>
        <w:t>young man, yet David did not use this to his advantage in any way.</w:t>
      </w:r>
    </w:p>
    <w:p w14:paraId="54098D8B" w14:textId="77777777" w:rsidR="00A348AC" w:rsidRPr="00192C01" w:rsidRDefault="00A348AC" w:rsidP="0033517B">
      <w:pPr>
        <w:ind w:left="720"/>
      </w:pPr>
    </w:p>
    <w:p w14:paraId="0D87EA56" w14:textId="1ACBCD74" w:rsidR="00A348AC" w:rsidRPr="00192C01" w:rsidRDefault="00A348AC" w:rsidP="0033517B">
      <w:pPr>
        <w:pStyle w:val="ListParagraph"/>
        <w:numPr>
          <w:ilvl w:val="0"/>
          <w:numId w:val="2"/>
        </w:numPr>
        <w:ind w:left="1080"/>
      </w:pPr>
      <w:r w:rsidRPr="00192C01">
        <w:rPr>
          <w:rFonts w:hint="eastAsia"/>
        </w:rPr>
        <w:t xml:space="preserve">The King somehow knew that David might have his job one day! Handling the </w:t>
      </w:r>
    </w:p>
    <w:p w14:paraId="32359ABE" w14:textId="2059622D" w:rsidR="00A348AC" w:rsidRPr="00192C01" w:rsidRDefault="00A348AC" w:rsidP="0033517B">
      <w:pPr>
        <w:pStyle w:val="ListParagraph"/>
        <w:ind w:left="1080"/>
      </w:pPr>
      <w:r w:rsidRPr="00192C01">
        <w:rPr>
          <w:rFonts w:hint="eastAsia"/>
        </w:rPr>
        <w:t>suspicions and jealousy of the leader of Israel without</w:t>
      </w:r>
      <w:r w:rsidR="00E1203C" w:rsidRPr="00192C01">
        <w:t xml:space="preserve"> </w:t>
      </w:r>
      <w:r w:rsidRPr="00192C01">
        <w:rPr>
          <w:rFonts w:hint="eastAsia"/>
        </w:rPr>
        <w:t>resorting to disrespect.</w:t>
      </w:r>
    </w:p>
    <w:p w14:paraId="4D7E3906" w14:textId="77777777" w:rsidR="00A348AC" w:rsidRPr="00192C01" w:rsidRDefault="00A348AC" w:rsidP="0033517B">
      <w:pPr>
        <w:ind w:left="720"/>
      </w:pPr>
    </w:p>
    <w:p w14:paraId="7E5E7863" w14:textId="147B9DDB" w:rsidR="00E1203C" w:rsidRPr="00192C01" w:rsidRDefault="00A348AC" w:rsidP="0033517B">
      <w:pPr>
        <w:pStyle w:val="ListParagraph"/>
        <w:numPr>
          <w:ilvl w:val="0"/>
          <w:numId w:val="2"/>
        </w:numPr>
        <w:ind w:left="1080"/>
      </w:pPr>
      <w:r w:rsidRPr="00192C01">
        <w:rPr>
          <w:rFonts w:hint="eastAsia"/>
        </w:rPr>
        <w:t>Would David ascend to the throne by fair means or foul? The question of</w:t>
      </w:r>
      <w:r w:rsidR="00E1203C" w:rsidRPr="00192C01">
        <w:t xml:space="preserve"> </w:t>
      </w:r>
      <w:r w:rsidRPr="00192C01">
        <w:rPr>
          <w:rFonts w:hint="eastAsia"/>
        </w:rPr>
        <w:t>integrity</w:t>
      </w:r>
    </w:p>
    <w:p w14:paraId="6F4AC798" w14:textId="683E8B6E" w:rsidR="00E1203C" w:rsidRPr="00192C01" w:rsidRDefault="00E1203C" w:rsidP="0033517B">
      <w:pPr>
        <w:ind w:left="720" w:firstLine="720"/>
      </w:pPr>
    </w:p>
    <w:p w14:paraId="147EBBF5" w14:textId="4277F7F1" w:rsidR="00A348AC" w:rsidRPr="00192C01" w:rsidRDefault="00A348AC" w:rsidP="0033517B">
      <w:pPr>
        <w:pStyle w:val="ListParagraph"/>
        <w:numPr>
          <w:ilvl w:val="0"/>
          <w:numId w:val="2"/>
        </w:numPr>
        <w:ind w:left="1080"/>
      </w:pPr>
      <w:r w:rsidRPr="00192C01">
        <w:rPr>
          <w:rFonts w:hint="eastAsia"/>
        </w:rPr>
        <w:t xml:space="preserve">David seemed to grasp that God needed men who would live in pain - a </w:t>
      </w:r>
    </w:p>
    <w:p w14:paraId="5CFD65B1" w14:textId="12C90BAB" w:rsidR="00A348AC" w:rsidRPr="00192C01" w:rsidRDefault="00A348AC" w:rsidP="0033517B">
      <w:pPr>
        <w:pStyle w:val="ListParagraph"/>
        <w:ind w:left="1080"/>
      </w:pPr>
      <w:r w:rsidRPr="00192C01">
        <w:rPr>
          <w:rFonts w:hint="eastAsia"/>
        </w:rPr>
        <w:t>broken vessel, fit for the Master's use. Only God knew when His vessel was ready.</w:t>
      </w:r>
    </w:p>
    <w:p w14:paraId="00332048" w14:textId="77777777" w:rsidR="00A348AC" w:rsidRPr="00192C01" w:rsidRDefault="00A348AC" w:rsidP="0033517B">
      <w:pPr>
        <w:ind w:left="720"/>
      </w:pPr>
    </w:p>
    <w:p w14:paraId="446A09A0" w14:textId="3DA20302" w:rsidR="00A348AC" w:rsidRPr="00192C01" w:rsidRDefault="00A348AC" w:rsidP="0033517B">
      <w:pPr>
        <w:pStyle w:val="ListParagraph"/>
        <w:numPr>
          <w:ilvl w:val="0"/>
          <w:numId w:val="2"/>
        </w:numPr>
        <w:ind w:left="1080"/>
      </w:pPr>
      <w:r w:rsidRPr="00192C01">
        <w:rPr>
          <w:rFonts w:hint="eastAsia"/>
        </w:rPr>
        <w:t>Saul seemed to see David as a threat to his kingdom - He did not realise that</w:t>
      </w:r>
    </w:p>
    <w:p w14:paraId="277408A6" w14:textId="5C0EC87F" w:rsidR="00A348AC" w:rsidRPr="00192C01" w:rsidRDefault="00A348AC" w:rsidP="0033517B">
      <w:pPr>
        <w:pStyle w:val="ListParagraph"/>
        <w:ind w:left="1080"/>
      </w:pPr>
      <w:r w:rsidRPr="00192C01">
        <w:rPr>
          <w:rFonts w:hint="eastAsia"/>
        </w:rPr>
        <w:t xml:space="preserve">God decides what kingdoms should survive which threats!    </w:t>
      </w:r>
    </w:p>
    <w:p w14:paraId="2D317971" w14:textId="6454BECB" w:rsidR="00A348AC" w:rsidRPr="00192C01" w:rsidRDefault="00A348AC" w:rsidP="0033517B">
      <w:pPr>
        <w:ind w:left="720"/>
      </w:pPr>
      <w:r w:rsidRPr="00192C01">
        <w:rPr>
          <w:rFonts w:hint="eastAsia"/>
        </w:rPr>
        <w:tab/>
      </w:r>
      <w:r w:rsidRPr="00192C01">
        <w:rPr>
          <w:rFonts w:hint="eastAsia"/>
        </w:rPr>
        <w:tab/>
      </w:r>
      <w:r w:rsidRPr="00192C01">
        <w:rPr>
          <w:rFonts w:hint="eastAsia"/>
        </w:rPr>
        <w:tab/>
      </w:r>
    </w:p>
    <w:p w14:paraId="44096DAF" w14:textId="76C510D1" w:rsidR="00A348AC" w:rsidRPr="00192C01" w:rsidRDefault="00A348AC" w:rsidP="0033517B">
      <w:pPr>
        <w:ind w:left="720"/>
      </w:pPr>
      <w:r w:rsidRPr="00192C01">
        <w:rPr>
          <w:rFonts w:hint="eastAsia"/>
        </w:rPr>
        <w:t xml:space="preserve">Something was different about David - He acted as if nothing had happened at all! </w:t>
      </w:r>
    </w:p>
    <w:p w14:paraId="38C1A2D3" w14:textId="662F2D09" w:rsidR="00A348AC" w:rsidRPr="00192C01" w:rsidRDefault="00A348AC" w:rsidP="0033517B">
      <w:pPr>
        <w:ind w:left="720"/>
      </w:pPr>
      <w:r w:rsidRPr="00192C01">
        <w:rPr>
          <w:rFonts w:hint="eastAsia"/>
        </w:rPr>
        <w:t>He spoke to God about it</w:t>
      </w:r>
      <w:r w:rsidR="00E1203C" w:rsidRPr="00192C01">
        <w:t xml:space="preserve"> f</w:t>
      </w:r>
      <w:r w:rsidRPr="00192C01">
        <w:rPr>
          <w:rFonts w:hint="eastAsia"/>
        </w:rPr>
        <w:t xml:space="preserve">irst.    </w:t>
      </w:r>
    </w:p>
    <w:p w14:paraId="74103C18" w14:textId="49D5AD03" w:rsidR="00E1203C" w:rsidRPr="00192C01" w:rsidRDefault="00E1203C" w:rsidP="0033517B">
      <w:pPr>
        <w:ind w:left="720"/>
      </w:pPr>
      <w:r w:rsidRPr="00192C01">
        <w:t xml:space="preserve"> </w:t>
      </w:r>
    </w:p>
    <w:p w14:paraId="70C2B71C" w14:textId="29CC4B5E" w:rsidR="00E1203C" w:rsidRPr="00192C01" w:rsidRDefault="00A348AC" w:rsidP="0033517B">
      <w:pPr>
        <w:pStyle w:val="ListParagraph"/>
        <w:numPr>
          <w:ilvl w:val="0"/>
          <w:numId w:val="2"/>
        </w:numPr>
        <w:ind w:left="1080"/>
      </w:pPr>
      <w:r w:rsidRPr="00192C01">
        <w:rPr>
          <w:rFonts w:hint="eastAsia"/>
        </w:rPr>
        <w:t>Someone who is nearly hit by a spear is tempted to turn</w:t>
      </w:r>
    </w:p>
    <w:p w14:paraId="78F7A4AE" w14:textId="3E5CA347" w:rsidR="00A348AC" w:rsidRPr="00192C01" w:rsidRDefault="00A348AC" w:rsidP="0033517B">
      <w:pPr>
        <w:pStyle w:val="ListParagraph"/>
        <w:ind w:left="1080"/>
      </w:pPr>
      <w:r w:rsidRPr="00192C01">
        <w:rPr>
          <w:rFonts w:hint="eastAsia"/>
        </w:rPr>
        <w:t>and demand his rights</w:t>
      </w:r>
    </w:p>
    <w:p w14:paraId="4F759C9F" w14:textId="77777777" w:rsidR="00A348AC" w:rsidRPr="00192C01" w:rsidRDefault="00A348AC" w:rsidP="0033517B">
      <w:pPr>
        <w:ind w:left="720"/>
      </w:pPr>
    </w:p>
    <w:p w14:paraId="30D68D0C" w14:textId="79BD0404" w:rsidR="00A348AC" w:rsidRPr="00192C01" w:rsidRDefault="00A348AC" w:rsidP="0033517B">
      <w:pPr>
        <w:pStyle w:val="ListParagraph"/>
        <w:numPr>
          <w:ilvl w:val="0"/>
          <w:numId w:val="2"/>
        </w:numPr>
        <w:ind w:left="1080"/>
      </w:pPr>
      <w:r w:rsidRPr="00192C01">
        <w:rPr>
          <w:rFonts w:hint="eastAsia"/>
        </w:rPr>
        <w:t>David learnt things</w:t>
      </w:r>
      <w:r w:rsidR="00E1203C" w:rsidRPr="00192C01">
        <w:t xml:space="preserve"> </w:t>
      </w:r>
      <w:r w:rsidRPr="00192C01">
        <w:rPr>
          <w:rFonts w:hint="eastAsia"/>
        </w:rPr>
        <w:t>that helped him not to be hit...</w:t>
      </w:r>
    </w:p>
    <w:p w14:paraId="31EDD2C3" w14:textId="77777777" w:rsidR="00A348AC" w:rsidRPr="00192C01" w:rsidRDefault="00A348AC" w:rsidP="00192C01"/>
    <w:p w14:paraId="7BD7A8BF" w14:textId="607C6802" w:rsidR="00A348AC" w:rsidRPr="00192C01" w:rsidRDefault="00A348AC" w:rsidP="0033517B">
      <w:pPr>
        <w:pStyle w:val="ListParagraph"/>
        <w:numPr>
          <w:ilvl w:val="0"/>
          <w:numId w:val="9"/>
        </w:numPr>
        <w:ind w:left="1440"/>
      </w:pPr>
      <w:r w:rsidRPr="00192C01">
        <w:rPr>
          <w:rFonts w:hint="eastAsia"/>
        </w:rPr>
        <w:t>#Never learn anything about the fashionable, easily mastered art of spear throwing - He did not return evil with evil but sought</w:t>
      </w:r>
      <w:r w:rsidR="00E1203C" w:rsidRPr="00192C01">
        <w:t xml:space="preserve"> </w:t>
      </w:r>
      <w:r w:rsidRPr="00192C01">
        <w:rPr>
          <w:rFonts w:hint="eastAsia"/>
        </w:rPr>
        <w:t>the good of Saul.</w:t>
      </w:r>
    </w:p>
    <w:p w14:paraId="1B71AA97" w14:textId="77777777" w:rsidR="00A348AC" w:rsidRPr="00192C01" w:rsidRDefault="00A348AC" w:rsidP="0033517B">
      <w:pPr>
        <w:ind w:left="720"/>
      </w:pPr>
    </w:p>
    <w:p w14:paraId="51FB6BB3" w14:textId="17E8FE9C" w:rsidR="00A348AC" w:rsidRPr="00192C01" w:rsidRDefault="00A348AC" w:rsidP="0033517B">
      <w:pPr>
        <w:pStyle w:val="ListParagraph"/>
        <w:numPr>
          <w:ilvl w:val="0"/>
          <w:numId w:val="9"/>
        </w:numPr>
        <w:ind w:left="1440"/>
      </w:pPr>
      <w:r w:rsidRPr="00192C01">
        <w:rPr>
          <w:rFonts w:hint="eastAsia"/>
        </w:rPr>
        <w:t>Stay out of the company of spear throwers! Bad company corrupts.</w:t>
      </w:r>
    </w:p>
    <w:p w14:paraId="355F98AF" w14:textId="77777777" w:rsidR="00A348AC" w:rsidRPr="00192C01" w:rsidRDefault="00A348AC" w:rsidP="0033517B">
      <w:pPr>
        <w:ind w:left="720"/>
      </w:pPr>
    </w:p>
    <w:p w14:paraId="414FDB4A" w14:textId="779AB254" w:rsidR="00A348AC" w:rsidRPr="00192C01" w:rsidRDefault="00A348AC" w:rsidP="0033517B">
      <w:pPr>
        <w:pStyle w:val="ListParagraph"/>
        <w:numPr>
          <w:ilvl w:val="0"/>
          <w:numId w:val="9"/>
        </w:numPr>
        <w:ind w:left="1440"/>
      </w:pPr>
      <w:r w:rsidRPr="00192C01">
        <w:rPr>
          <w:rFonts w:hint="eastAsia"/>
        </w:rPr>
        <w:t>Keep your mouth tightly closed until you have spoken to God! God's perspective is always best seen before you speak to others.</w:t>
      </w:r>
    </w:p>
    <w:p w14:paraId="2F9C70D0" w14:textId="77777777" w:rsidR="00A348AC" w:rsidRPr="00192C01" w:rsidRDefault="00A348AC" w:rsidP="00192C01"/>
    <w:p w14:paraId="0223DC78" w14:textId="5BC3F3BC" w:rsidR="00A348AC" w:rsidRPr="00192C01" w:rsidRDefault="00A348AC" w:rsidP="00192C01">
      <w:pPr>
        <w:pStyle w:val="ListParagraph"/>
        <w:numPr>
          <w:ilvl w:val="0"/>
          <w:numId w:val="6"/>
        </w:numPr>
      </w:pPr>
      <w:r w:rsidRPr="0033517B">
        <w:rPr>
          <w:rFonts w:hint="eastAsia"/>
          <w:b/>
          <w:bCs/>
        </w:rPr>
        <w:t>The lesson of the Cave,</w:t>
      </w:r>
      <w:r w:rsidRPr="00192C01">
        <w:rPr>
          <w:rFonts w:hint="eastAsia"/>
        </w:rPr>
        <w:t xml:space="preserve"> the opportunity to self-pity and withdrawal challenges every potential leader. See how David handled it.</w:t>
      </w:r>
    </w:p>
    <w:p w14:paraId="34CDA316" w14:textId="77777777" w:rsidR="00A348AC" w:rsidRPr="00192C01" w:rsidRDefault="00A348AC" w:rsidP="00192C01"/>
    <w:p w14:paraId="7E2BD666" w14:textId="45529702" w:rsidR="00A348AC" w:rsidRPr="00192C01" w:rsidRDefault="00A348AC" w:rsidP="0033517B">
      <w:pPr>
        <w:pStyle w:val="ListParagraph"/>
        <w:numPr>
          <w:ilvl w:val="0"/>
          <w:numId w:val="2"/>
        </w:numPr>
        <w:ind w:left="1080"/>
      </w:pPr>
      <w:r w:rsidRPr="00192C01">
        <w:rPr>
          <w:rFonts w:hint="eastAsia"/>
        </w:rPr>
        <w:t>David found himself in a cave with less than he ever had - He learnt that losing all</w:t>
      </w:r>
      <w:r w:rsidR="00E1203C" w:rsidRPr="00192C01">
        <w:t xml:space="preserve"> </w:t>
      </w:r>
      <w:r w:rsidRPr="00192C01">
        <w:rPr>
          <w:rFonts w:hint="eastAsia"/>
        </w:rPr>
        <w:t>brought him closer to God. In the end recognition, reputation and material wealth must be put to the test.</w:t>
      </w:r>
    </w:p>
    <w:p w14:paraId="72CCFC9D" w14:textId="77777777" w:rsidR="00A348AC" w:rsidRPr="00192C01" w:rsidRDefault="00A348AC" w:rsidP="0033517B">
      <w:pPr>
        <w:ind w:left="720"/>
      </w:pPr>
    </w:p>
    <w:p w14:paraId="3D041317" w14:textId="12C76804" w:rsidR="00E1203C" w:rsidRPr="00192C01" w:rsidRDefault="00A348AC" w:rsidP="0033517B">
      <w:pPr>
        <w:pStyle w:val="ListParagraph"/>
        <w:numPr>
          <w:ilvl w:val="0"/>
          <w:numId w:val="2"/>
        </w:numPr>
        <w:ind w:left="1080"/>
      </w:pPr>
      <w:r w:rsidRPr="00192C01">
        <w:rPr>
          <w:rFonts w:hint="eastAsia"/>
        </w:rPr>
        <w:t>He learnt to sing a lot! Drawing closer to the source of Joy had its spin-offs</w:t>
      </w:r>
    </w:p>
    <w:p w14:paraId="394CA1AD" w14:textId="77777777" w:rsidR="00E1203C" w:rsidRPr="00192C01" w:rsidRDefault="00A348AC" w:rsidP="00192C01">
      <w:r w:rsidRPr="00192C01">
        <w:rPr>
          <w:rFonts w:hint="eastAsia"/>
        </w:rPr>
        <w:tab/>
      </w:r>
    </w:p>
    <w:p w14:paraId="6F34BCDB" w14:textId="0C731D49" w:rsidR="00A348AC" w:rsidRPr="00192C01" w:rsidRDefault="00A348AC" w:rsidP="0033517B">
      <w:pPr>
        <w:pStyle w:val="ListParagraph"/>
        <w:numPr>
          <w:ilvl w:val="0"/>
          <w:numId w:val="2"/>
        </w:numPr>
        <w:ind w:left="1069"/>
      </w:pPr>
      <w:r w:rsidRPr="00192C01">
        <w:rPr>
          <w:rFonts w:hint="eastAsia"/>
        </w:rPr>
        <w:t xml:space="preserve">There in the cave all alone, David became the greatest hymn writer and </w:t>
      </w:r>
    </w:p>
    <w:p w14:paraId="553E0D47" w14:textId="118F997B" w:rsidR="00A348AC" w:rsidRPr="00192C01" w:rsidRDefault="00A348AC" w:rsidP="0033517B">
      <w:pPr>
        <w:pStyle w:val="ListParagraph"/>
        <w:ind w:left="1069"/>
      </w:pPr>
      <w:r w:rsidRPr="00192C01">
        <w:rPr>
          <w:rFonts w:hint="eastAsia"/>
        </w:rPr>
        <w:lastRenderedPageBreak/>
        <w:t xml:space="preserve">comforter of broken hearts that the world has ever known. He did not waste his </w:t>
      </w:r>
    </w:p>
    <w:p w14:paraId="4890300A" w14:textId="3809EB74" w:rsidR="00A348AC" w:rsidRPr="00192C01" w:rsidRDefault="00A348AC" w:rsidP="0033517B">
      <w:pPr>
        <w:pStyle w:val="ListParagraph"/>
        <w:ind w:left="1069"/>
      </w:pPr>
      <w:r w:rsidRPr="00192C01">
        <w:rPr>
          <w:rFonts w:hint="eastAsia"/>
        </w:rPr>
        <w:t xml:space="preserve">sorrows, he put his experiences of suffering to work for God's Glory, without any </w:t>
      </w:r>
    </w:p>
    <w:p w14:paraId="5E8FC1E7" w14:textId="20E289DB" w:rsidR="00A348AC" w:rsidRPr="00192C01" w:rsidRDefault="00A348AC" w:rsidP="0033517B">
      <w:pPr>
        <w:pStyle w:val="ListParagraph"/>
        <w:ind w:left="1069"/>
      </w:pPr>
      <w:r w:rsidRPr="00192C01">
        <w:rPr>
          <w:rFonts w:hint="eastAsia"/>
        </w:rPr>
        <w:t>personal desire for gain or revenge.</w:t>
      </w:r>
    </w:p>
    <w:p w14:paraId="4C0EA5B1" w14:textId="77777777" w:rsidR="00A348AC" w:rsidRPr="00192C01" w:rsidRDefault="00A348AC" w:rsidP="0033517B">
      <w:pPr>
        <w:ind w:left="1069" w:hanging="360"/>
      </w:pPr>
    </w:p>
    <w:p w14:paraId="68F74AEB" w14:textId="2CA00297" w:rsidR="00A348AC" w:rsidRPr="00192C01" w:rsidRDefault="00A348AC" w:rsidP="0033517B">
      <w:pPr>
        <w:pStyle w:val="ListParagraph"/>
        <w:numPr>
          <w:ilvl w:val="0"/>
          <w:numId w:val="2"/>
        </w:numPr>
        <w:ind w:left="1069"/>
      </w:pPr>
      <w:r w:rsidRPr="00192C01">
        <w:rPr>
          <w:rFonts w:hint="eastAsia"/>
        </w:rPr>
        <w:t xml:space="preserve">Chased by a mad King and despised by the subjects of the Kingdom, he learnt to wait </w:t>
      </w:r>
    </w:p>
    <w:p w14:paraId="72020E7B" w14:textId="311F32AD" w:rsidR="00A348AC" w:rsidRPr="00192C01" w:rsidRDefault="00A348AC" w:rsidP="0033517B">
      <w:pPr>
        <w:pStyle w:val="ListParagraph"/>
        <w:ind w:left="1069"/>
      </w:pPr>
      <w:r w:rsidRPr="00192C01">
        <w:rPr>
          <w:rFonts w:hint="eastAsia"/>
        </w:rPr>
        <w:t>for God's time</w:t>
      </w:r>
      <w:r w:rsidR="00E1203C" w:rsidRPr="00192C01">
        <w:t xml:space="preserve">. </w:t>
      </w:r>
      <w:r w:rsidRPr="00192C01">
        <w:rPr>
          <w:rFonts w:hint="eastAsia"/>
        </w:rPr>
        <w:t xml:space="preserve">He faced the taunts of His enemies: "See this is what God does to </w:t>
      </w:r>
    </w:p>
    <w:p w14:paraId="53F28137" w14:textId="1DD01433" w:rsidR="00A348AC" w:rsidRPr="00192C01" w:rsidRDefault="00A348AC" w:rsidP="0033517B">
      <w:pPr>
        <w:pStyle w:val="ListParagraph"/>
        <w:ind w:left="1069"/>
      </w:pPr>
      <w:r w:rsidRPr="00192C01">
        <w:rPr>
          <w:rFonts w:hint="eastAsia"/>
        </w:rPr>
        <w:t>rebellious young men!"</w:t>
      </w:r>
    </w:p>
    <w:p w14:paraId="1953F0A0" w14:textId="77777777" w:rsidR="00A348AC" w:rsidRPr="00192C01" w:rsidRDefault="00A348AC" w:rsidP="0033517B">
      <w:pPr>
        <w:ind w:left="1069" w:hanging="360"/>
      </w:pPr>
    </w:p>
    <w:p w14:paraId="57C5A5E1" w14:textId="40E91A91" w:rsidR="00A348AC" w:rsidRPr="00192C01" w:rsidRDefault="00A348AC" w:rsidP="0033517B">
      <w:pPr>
        <w:pStyle w:val="ListParagraph"/>
        <w:numPr>
          <w:ilvl w:val="0"/>
          <w:numId w:val="2"/>
        </w:numPr>
        <w:ind w:left="1069"/>
      </w:pPr>
      <w:r w:rsidRPr="00192C01">
        <w:rPr>
          <w:rFonts w:hint="eastAsia"/>
        </w:rPr>
        <w:t>He was feared, lied about, hated and plotted against. Yet in all this he learnt to trust God.</w:t>
      </w:r>
    </w:p>
    <w:p w14:paraId="54798859" w14:textId="77777777" w:rsidR="00A348AC" w:rsidRPr="00192C01" w:rsidRDefault="00A348AC" w:rsidP="0033517B">
      <w:pPr>
        <w:ind w:left="1069" w:hanging="360"/>
      </w:pPr>
    </w:p>
    <w:p w14:paraId="7880881A" w14:textId="53F307FE" w:rsidR="00A348AC" w:rsidRPr="00192C01" w:rsidRDefault="00A348AC" w:rsidP="0033517B">
      <w:pPr>
        <w:pStyle w:val="ListParagraph"/>
        <w:numPr>
          <w:ilvl w:val="0"/>
          <w:numId w:val="2"/>
        </w:numPr>
        <w:ind w:left="1069"/>
      </w:pPr>
      <w:r w:rsidRPr="00192C01">
        <w:rPr>
          <w:rFonts w:hint="eastAsia"/>
        </w:rPr>
        <w:t>These were David's darkest hours, the pre-king days - although he probably sometimes wondered whether this would be his lot for the rest of his life!</w:t>
      </w:r>
    </w:p>
    <w:p w14:paraId="75F23CF0" w14:textId="77777777" w:rsidR="00A348AC" w:rsidRPr="00192C01" w:rsidRDefault="00A348AC" w:rsidP="0033517B">
      <w:pPr>
        <w:ind w:left="1069" w:hanging="360"/>
      </w:pPr>
    </w:p>
    <w:p w14:paraId="71EAD4AA" w14:textId="52593DA1" w:rsidR="00A348AC" w:rsidRPr="00192C01" w:rsidRDefault="00A348AC" w:rsidP="0033517B">
      <w:pPr>
        <w:pStyle w:val="ListParagraph"/>
        <w:numPr>
          <w:ilvl w:val="0"/>
          <w:numId w:val="2"/>
        </w:numPr>
        <w:ind w:left="1069"/>
      </w:pPr>
      <w:r w:rsidRPr="00192C01">
        <w:rPr>
          <w:rFonts w:hint="eastAsia"/>
        </w:rPr>
        <w:t xml:space="preserve">Suffering was giving birth - Humility was being established in the heart of God's </w:t>
      </w:r>
      <w:r w:rsidR="00E1203C" w:rsidRPr="00192C01">
        <w:t>se</w:t>
      </w:r>
      <w:r w:rsidRPr="00192C01">
        <w:rPr>
          <w:rFonts w:hint="eastAsia"/>
        </w:rPr>
        <w:t>rvant. He had learn</w:t>
      </w:r>
      <w:r w:rsidR="0033517B">
        <w:t>ed</w:t>
      </w:r>
      <w:r w:rsidR="00C37275" w:rsidRPr="00192C01">
        <w:t xml:space="preserve"> </w:t>
      </w:r>
      <w:r w:rsidRPr="00192C01">
        <w:rPr>
          <w:rFonts w:hint="eastAsia"/>
        </w:rPr>
        <w:t>the secret of comforting Himself in His God.(1 Sam 30:6)</w:t>
      </w:r>
    </w:p>
    <w:p w14:paraId="58ED727F" w14:textId="77777777" w:rsidR="00A348AC" w:rsidRPr="00192C01" w:rsidRDefault="00A348AC" w:rsidP="0033517B">
      <w:pPr>
        <w:ind w:left="1069" w:hanging="360"/>
      </w:pPr>
    </w:p>
    <w:p w14:paraId="5EC5877E" w14:textId="2D39D613" w:rsidR="00A348AC" w:rsidRPr="00192C01" w:rsidRDefault="00A348AC" w:rsidP="0033517B">
      <w:pPr>
        <w:pStyle w:val="ListParagraph"/>
        <w:numPr>
          <w:ilvl w:val="0"/>
          <w:numId w:val="2"/>
        </w:numPr>
        <w:ind w:left="1069"/>
      </w:pPr>
      <w:r w:rsidRPr="00192C01">
        <w:rPr>
          <w:rFonts w:hint="eastAsia"/>
        </w:rPr>
        <w:t xml:space="preserve">By earth's measure he was a shattered man - by heaven's measure, </w:t>
      </w:r>
      <w:r w:rsidR="00C37275" w:rsidRPr="00192C01">
        <w:t>pr</w:t>
      </w:r>
      <w:r w:rsidRPr="00192C01">
        <w:rPr>
          <w:rFonts w:hint="eastAsia"/>
        </w:rPr>
        <w:t>epared</w:t>
      </w:r>
      <w:r w:rsidR="0033517B">
        <w:t xml:space="preserve"> </w:t>
      </w:r>
      <w:r w:rsidRPr="00192C01">
        <w:rPr>
          <w:rFonts w:hint="eastAsia"/>
        </w:rPr>
        <w:t>vessel, ready to rule.</w:t>
      </w:r>
    </w:p>
    <w:p w14:paraId="5AEBC629" w14:textId="77777777" w:rsidR="00A348AC" w:rsidRPr="00192C01" w:rsidRDefault="00A348AC" w:rsidP="0033517B">
      <w:pPr>
        <w:ind w:left="1069" w:hanging="360"/>
      </w:pPr>
    </w:p>
    <w:p w14:paraId="7511EBCC" w14:textId="78EA416E" w:rsidR="00A348AC" w:rsidRPr="00192C01" w:rsidRDefault="00A348AC" w:rsidP="0033517B">
      <w:pPr>
        <w:pStyle w:val="ListParagraph"/>
        <w:numPr>
          <w:ilvl w:val="0"/>
          <w:numId w:val="2"/>
        </w:numPr>
        <w:ind w:left="1069"/>
      </w:pPr>
      <w:r w:rsidRPr="00192C01">
        <w:rPr>
          <w:rFonts w:hint="eastAsia"/>
        </w:rPr>
        <w:t>Others had to flee the madness of King Saul - they found a changed man in David - he talked less, loved God more, sang differently, with more passion and tenderness.</w:t>
      </w:r>
    </w:p>
    <w:p w14:paraId="4B8FE373" w14:textId="77777777" w:rsidR="00A348AC" w:rsidRPr="00192C01" w:rsidRDefault="00A348AC" w:rsidP="0033517B">
      <w:pPr>
        <w:ind w:left="1069" w:hanging="360"/>
      </w:pPr>
    </w:p>
    <w:p w14:paraId="63DA506E" w14:textId="245AF992" w:rsidR="00A348AC" w:rsidRPr="00192C01" w:rsidRDefault="00A348AC" w:rsidP="0033517B">
      <w:pPr>
        <w:pStyle w:val="ListParagraph"/>
        <w:numPr>
          <w:ilvl w:val="0"/>
          <w:numId w:val="2"/>
        </w:numPr>
        <w:ind w:left="1069"/>
      </w:pPr>
      <w:r w:rsidRPr="00192C01">
        <w:rPr>
          <w:rFonts w:hint="eastAsia"/>
        </w:rPr>
        <w:t xml:space="preserve">His select companions were a sorry, worthless lot who complained, lied, and continually found fault with the system - rebellious men with rebellious hearts. </w:t>
      </w:r>
      <w:r w:rsidR="0033517B">
        <w:t xml:space="preserve"> </w:t>
      </w:r>
      <w:r w:rsidRPr="00192C01">
        <w:rPr>
          <w:rFonts w:hint="eastAsia"/>
        </w:rPr>
        <w:t>They hated all authority figures</w:t>
      </w:r>
      <w:r w:rsidR="00C37275" w:rsidRPr="00192C01">
        <w:t xml:space="preserve"> </w:t>
      </w:r>
      <w:r w:rsidRPr="00192C01">
        <w:rPr>
          <w:rFonts w:hint="eastAsia"/>
        </w:rPr>
        <w:t>for what had happened to them. David did not comment.</w:t>
      </w:r>
    </w:p>
    <w:p w14:paraId="494C7E27" w14:textId="77777777" w:rsidR="00A348AC" w:rsidRPr="00192C01" w:rsidRDefault="00A348AC" w:rsidP="0033517B">
      <w:pPr>
        <w:ind w:left="1069" w:hanging="360"/>
      </w:pPr>
    </w:p>
    <w:p w14:paraId="3E50424C" w14:textId="2BC0A714" w:rsidR="00A348AC" w:rsidRPr="00192C01" w:rsidRDefault="00A348AC" w:rsidP="0033517B">
      <w:pPr>
        <w:pStyle w:val="ListParagraph"/>
        <w:numPr>
          <w:ilvl w:val="0"/>
          <w:numId w:val="2"/>
        </w:numPr>
        <w:ind w:left="1069"/>
      </w:pPr>
      <w:r w:rsidRPr="00192C01">
        <w:rPr>
          <w:rFonts w:hint="eastAsia"/>
        </w:rPr>
        <w:t>David did not lead them, he did not share their attitudes, but unsolicited, they began to follow him. There was something about David.</w:t>
      </w:r>
    </w:p>
    <w:p w14:paraId="280C3281" w14:textId="77777777" w:rsidR="00A348AC" w:rsidRPr="00192C01" w:rsidRDefault="00A348AC" w:rsidP="0033517B">
      <w:pPr>
        <w:ind w:left="1069" w:hanging="360"/>
      </w:pPr>
    </w:p>
    <w:p w14:paraId="76FA50FB" w14:textId="3CCBE945" w:rsidR="00A348AC" w:rsidRPr="00192C01" w:rsidRDefault="00A348AC" w:rsidP="0033517B">
      <w:pPr>
        <w:pStyle w:val="ListParagraph"/>
        <w:numPr>
          <w:ilvl w:val="0"/>
          <w:numId w:val="2"/>
        </w:numPr>
        <w:ind w:left="1069"/>
      </w:pPr>
      <w:r w:rsidRPr="00192C01">
        <w:rPr>
          <w:rFonts w:hint="eastAsia"/>
        </w:rPr>
        <w:t>He never spoke to them of authority, or of submission - but they all submitted!</w:t>
      </w:r>
    </w:p>
    <w:p w14:paraId="7C01B061" w14:textId="77777777" w:rsidR="00A348AC" w:rsidRPr="00192C01" w:rsidRDefault="00A348AC" w:rsidP="0033517B">
      <w:pPr>
        <w:ind w:left="1069" w:hanging="360"/>
      </w:pPr>
    </w:p>
    <w:p w14:paraId="2B0A1287" w14:textId="5CB7F7D8" w:rsidR="00A348AC" w:rsidRPr="00192C01" w:rsidRDefault="00A348AC" w:rsidP="00F34DEC">
      <w:pPr>
        <w:pStyle w:val="ListParagraph"/>
        <w:numPr>
          <w:ilvl w:val="0"/>
          <w:numId w:val="2"/>
        </w:numPr>
        <w:ind w:left="1069"/>
      </w:pPr>
      <w:r w:rsidRPr="00192C01">
        <w:rPr>
          <w:rFonts w:hint="eastAsia"/>
        </w:rPr>
        <w:t>He laid down no rules - yet they cleaned up their outward lives and gradually their inward lives began to change too - they followed because he was David. His life</w:t>
      </w:r>
      <w:r w:rsidR="00F34DEC">
        <w:t xml:space="preserve"> </w:t>
      </w:r>
      <w:r w:rsidRPr="00192C01">
        <w:rPr>
          <w:rFonts w:hint="eastAsia"/>
        </w:rPr>
        <w:t>affected them for their own good.</w:t>
      </w:r>
    </w:p>
    <w:p w14:paraId="3C75893A" w14:textId="77777777" w:rsidR="00A348AC" w:rsidRPr="00192C01" w:rsidRDefault="00A348AC" w:rsidP="0033517B">
      <w:pPr>
        <w:ind w:left="1069" w:hanging="360"/>
      </w:pPr>
    </w:p>
    <w:p w14:paraId="5DF743A2" w14:textId="08C0C93A" w:rsidR="00A348AC" w:rsidRPr="00192C01" w:rsidRDefault="00A348AC" w:rsidP="00F34DEC">
      <w:pPr>
        <w:pStyle w:val="ListParagraph"/>
        <w:numPr>
          <w:ilvl w:val="0"/>
          <w:numId w:val="6"/>
        </w:numPr>
      </w:pPr>
      <w:r w:rsidRPr="00F34DEC">
        <w:rPr>
          <w:rFonts w:hint="eastAsia"/>
          <w:b/>
          <w:bCs/>
        </w:rPr>
        <w:t>What was the Greatness of King David?</w:t>
      </w:r>
      <w:r w:rsidRPr="00192C01">
        <w:rPr>
          <w:rFonts w:hint="eastAsia"/>
        </w:rPr>
        <w:t xml:space="preserve"> Are there key principles we can pick up that might help us to see the gem of true leadership?</w:t>
      </w:r>
    </w:p>
    <w:p w14:paraId="71EA97C2" w14:textId="77777777" w:rsidR="00A348AC" w:rsidRPr="00192C01" w:rsidRDefault="00A348AC" w:rsidP="00192C01"/>
    <w:p w14:paraId="4EFD22EA" w14:textId="6F02FF6F" w:rsidR="00A348AC" w:rsidRPr="00192C01" w:rsidRDefault="00A348AC" w:rsidP="00F34DEC">
      <w:pPr>
        <w:pStyle w:val="ListParagraph"/>
        <w:numPr>
          <w:ilvl w:val="0"/>
          <w:numId w:val="2"/>
        </w:numPr>
        <w:ind w:left="1080"/>
      </w:pPr>
      <w:r w:rsidRPr="00192C01">
        <w:rPr>
          <w:rFonts w:hint="eastAsia"/>
        </w:rPr>
        <w:t>He was no great leader, nor was he a weakling, he learnt to lead by example.</w:t>
      </w:r>
    </w:p>
    <w:p w14:paraId="603147BB" w14:textId="77777777" w:rsidR="00A348AC" w:rsidRPr="00192C01" w:rsidRDefault="00A348AC" w:rsidP="00F34DEC">
      <w:pPr>
        <w:ind w:left="720"/>
      </w:pPr>
    </w:p>
    <w:p w14:paraId="6CD44D1B" w14:textId="6CC8C567" w:rsidR="00A348AC" w:rsidRPr="00192C01" w:rsidRDefault="00A348AC" w:rsidP="00F34DEC">
      <w:pPr>
        <w:pStyle w:val="ListParagraph"/>
        <w:numPr>
          <w:ilvl w:val="0"/>
          <w:numId w:val="2"/>
        </w:numPr>
        <w:ind w:left="1080"/>
      </w:pPr>
      <w:r w:rsidRPr="00192C01">
        <w:rPr>
          <w:rFonts w:hint="eastAsia"/>
        </w:rPr>
        <w:t>He never threatened, he gave those he led the dignity of choice. Will you follow?</w:t>
      </w:r>
    </w:p>
    <w:p w14:paraId="279EF6B4" w14:textId="77777777" w:rsidR="00A348AC" w:rsidRPr="00192C01" w:rsidRDefault="00A348AC" w:rsidP="00F34DEC">
      <w:pPr>
        <w:ind w:left="720"/>
      </w:pPr>
    </w:p>
    <w:p w14:paraId="5E16B21C" w14:textId="2C2B63F3" w:rsidR="00A348AC" w:rsidRPr="00192C01" w:rsidRDefault="00A348AC" w:rsidP="00F34DEC">
      <w:pPr>
        <w:pStyle w:val="ListParagraph"/>
        <w:numPr>
          <w:ilvl w:val="0"/>
          <w:numId w:val="2"/>
        </w:numPr>
        <w:ind w:left="1080"/>
      </w:pPr>
      <w:r w:rsidRPr="00192C01">
        <w:rPr>
          <w:rFonts w:hint="eastAsia"/>
        </w:rPr>
        <w:t>There were no rules, other than God's inner law, and no condemnation</w:t>
      </w:r>
      <w:r w:rsidR="00C37275" w:rsidRPr="00192C01">
        <w:t xml:space="preserve"> </w:t>
      </w:r>
      <w:r w:rsidRPr="00192C01">
        <w:rPr>
          <w:rFonts w:hint="eastAsia"/>
        </w:rPr>
        <w:t>or fear of man, just fear of God.</w:t>
      </w:r>
    </w:p>
    <w:p w14:paraId="27BBD5EF" w14:textId="77777777" w:rsidR="00A348AC" w:rsidRPr="00192C01" w:rsidRDefault="00A348AC" w:rsidP="00F34DEC">
      <w:pPr>
        <w:ind w:left="720"/>
      </w:pPr>
    </w:p>
    <w:p w14:paraId="79FFE1A6" w14:textId="0F207CED" w:rsidR="00A348AC" w:rsidRPr="00192C01" w:rsidRDefault="00A348AC" w:rsidP="00F34DEC">
      <w:pPr>
        <w:pStyle w:val="ListParagraph"/>
        <w:numPr>
          <w:ilvl w:val="0"/>
          <w:numId w:val="11"/>
        </w:numPr>
        <w:ind w:left="1080"/>
      </w:pPr>
      <w:r w:rsidRPr="00192C01">
        <w:rPr>
          <w:rFonts w:hint="eastAsia"/>
        </w:rPr>
        <w:t xml:space="preserve">He taught the art of </w:t>
      </w:r>
      <w:r w:rsidR="00C37275" w:rsidRPr="00192C01">
        <w:t>Patience</w:t>
      </w:r>
      <w:r w:rsidRPr="00192C01">
        <w:rPr>
          <w:rFonts w:hint="eastAsia"/>
        </w:rPr>
        <w:t xml:space="preserve"> and Perseverance</w:t>
      </w:r>
      <w:r w:rsidR="00C37275" w:rsidRPr="00192C01">
        <w:t xml:space="preserve"> </w:t>
      </w:r>
      <w:r w:rsidRPr="00192C01">
        <w:rPr>
          <w:rFonts w:hint="eastAsia"/>
        </w:rPr>
        <w:t>knowing that God's purposes are sometimes difficult to fathom but always wiser and better than man's.</w:t>
      </w:r>
    </w:p>
    <w:p w14:paraId="6880981C" w14:textId="77777777" w:rsidR="00A348AC" w:rsidRPr="00192C01" w:rsidRDefault="00A348AC" w:rsidP="00F34DEC">
      <w:pPr>
        <w:ind w:left="720"/>
      </w:pPr>
    </w:p>
    <w:p w14:paraId="614C49AF" w14:textId="2FF3E47F" w:rsidR="00A348AC" w:rsidRPr="00192C01" w:rsidRDefault="00A348AC" w:rsidP="00F34DEC">
      <w:pPr>
        <w:pStyle w:val="ListParagraph"/>
        <w:numPr>
          <w:ilvl w:val="0"/>
          <w:numId w:val="11"/>
        </w:numPr>
        <w:ind w:left="1080"/>
      </w:pPr>
      <w:r w:rsidRPr="00192C01">
        <w:rPr>
          <w:rFonts w:hint="eastAsia"/>
        </w:rPr>
        <w:t>He feared no rebellion because he did not mind being dethroned! He knew His God had it all under control.</w:t>
      </w:r>
    </w:p>
    <w:p w14:paraId="46B3BA6E" w14:textId="77777777" w:rsidR="00A348AC" w:rsidRPr="00192C01" w:rsidRDefault="00A348AC" w:rsidP="00F34DEC">
      <w:pPr>
        <w:ind w:left="720"/>
      </w:pPr>
    </w:p>
    <w:p w14:paraId="777641CC" w14:textId="2679901C" w:rsidR="00A348AC" w:rsidRPr="00192C01" w:rsidRDefault="00A348AC" w:rsidP="00F34DEC">
      <w:pPr>
        <w:pStyle w:val="ListParagraph"/>
        <w:numPr>
          <w:ilvl w:val="0"/>
          <w:numId w:val="11"/>
        </w:numPr>
        <w:ind w:left="1080"/>
      </w:pPr>
      <w:r w:rsidRPr="00192C01">
        <w:rPr>
          <w:rFonts w:hint="eastAsia"/>
        </w:rPr>
        <w:lastRenderedPageBreak/>
        <w:t>David taught the of losing not winning, giving not taking, and knowing that the leader is often inconvenienced and prevented from achieving personal ends, but can be confident and wait</w:t>
      </w:r>
      <w:r w:rsidR="00C37275" w:rsidRPr="00192C01">
        <w:t xml:space="preserve"> </w:t>
      </w:r>
      <w:r w:rsidRPr="00192C01">
        <w:rPr>
          <w:rFonts w:hint="eastAsia"/>
        </w:rPr>
        <w:t>for God's purposes</w:t>
      </w:r>
      <w:r w:rsidR="00C37275" w:rsidRPr="00192C01">
        <w:t xml:space="preserve"> </w:t>
      </w:r>
      <w:r w:rsidRPr="00192C01">
        <w:rPr>
          <w:rFonts w:hint="eastAsia"/>
        </w:rPr>
        <w:t>to be fulfilled in His time.</w:t>
      </w:r>
    </w:p>
    <w:p w14:paraId="0EC734A3" w14:textId="77777777" w:rsidR="00A348AC" w:rsidRPr="00192C01" w:rsidRDefault="00A348AC" w:rsidP="00192C01"/>
    <w:p w14:paraId="42AEBA57" w14:textId="3D5A16C7" w:rsidR="00A348AC" w:rsidRPr="00192C01" w:rsidRDefault="00A348AC" w:rsidP="00F34DEC">
      <w:pPr>
        <w:pStyle w:val="ListParagraph"/>
        <w:numPr>
          <w:ilvl w:val="0"/>
          <w:numId w:val="11"/>
        </w:numPr>
        <w:ind w:left="1080"/>
      </w:pPr>
      <w:r w:rsidRPr="00192C01">
        <w:rPr>
          <w:rFonts w:hint="eastAsia"/>
        </w:rPr>
        <w:t xml:space="preserve">He taught that authority </w:t>
      </w:r>
      <w:r w:rsidR="00BE0158" w:rsidRPr="00192C01">
        <w:t xml:space="preserve">leads </w:t>
      </w:r>
      <w:r w:rsidRPr="00192C01">
        <w:rPr>
          <w:rFonts w:hint="eastAsia"/>
        </w:rPr>
        <w:t xml:space="preserve">to rebellion and waits for God's word, especially when it is due </w:t>
      </w:r>
      <w:r w:rsidR="00BE0158" w:rsidRPr="00192C01">
        <w:t>t</w:t>
      </w:r>
      <w:r w:rsidRPr="00192C01">
        <w:rPr>
          <w:rFonts w:hint="eastAsia"/>
        </w:rPr>
        <w:t>o immaturity, or perhaps even stupidity.</w:t>
      </w:r>
      <w:r w:rsidR="00BE0158" w:rsidRPr="00192C01">
        <w:t xml:space="preserve"> </w:t>
      </w:r>
      <w:r w:rsidRPr="00192C01">
        <w:rPr>
          <w:rFonts w:hint="eastAsia"/>
        </w:rPr>
        <w:t>Waiting to act with God.</w:t>
      </w:r>
    </w:p>
    <w:p w14:paraId="442F7AB1" w14:textId="77777777" w:rsidR="00A348AC" w:rsidRPr="00192C01" w:rsidRDefault="00A348AC" w:rsidP="00F34DEC">
      <w:pPr>
        <w:ind w:left="720"/>
      </w:pPr>
    </w:p>
    <w:p w14:paraId="4A91D278" w14:textId="47C9FD2A" w:rsidR="00A348AC" w:rsidRPr="00192C01" w:rsidRDefault="00A348AC" w:rsidP="00F34DEC">
      <w:pPr>
        <w:pStyle w:val="ListParagraph"/>
        <w:numPr>
          <w:ilvl w:val="0"/>
          <w:numId w:val="11"/>
        </w:numPr>
        <w:ind w:left="1080"/>
      </w:pPr>
      <w:r w:rsidRPr="00192C01">
        <w:rPr>
          <w:rFonts w:hint="eastAsia"/>
        </w:rPr>
        <w:t xml:space="preserve">Authority from God is not afraid of challengers, makes no major point of personal </w:t>
      </w:r>
      <w:r w:rsidR="00BE0158" w:rsidRPr="00192C01">
        <w:t>defence and</w:t>
      </w:r>
      <w:r w:rsidRPr="00192C01">
        <w:rPr>
          <w:rFonts w:hint="eastAsia"/>
        </w:rPr>
        <w:t xml:space="preserve"> does not concern itself</w:t>
      </w:r>
      <w:r w:rsidR="00BE0158" w:rsidRPr="00192C01">
        <w:t xml:space="preserve"> </w:t>
      </w:r>
      <w:r w:rsidRPr="00192C01">
        <w:rPr>
          <w:rFonts w:hint="eastAsia"/>
        </w:rPr>
        <w:t xml:space="preserve">if it must itself be </w:t>
      </w:r>
      <w:r w:rsidR="00BE0158" w:rsidRPr="00192C01">
        <w:t xml:space="preserve">dethroned </w:t>
      </w:r>
      <w:r w:rsidRPr="00192C01">
        <w:rPr>
          <w:rFonts w:hint="eastAsia"/>
        </w:rPr>
        <w:t>for a season!</w:t>
      </w:r>
    </w:p>
    <w:p w14:paraId="57441CE2" w14:textId="77777777" w:rsidR="00A348AC" w:rsidRPr="00192C01" w:rsidRDefault="00A348AC" w:rsidP="00192C01"/>
    <w:p w14:paraId="6F0C7CB3" w14:textId="2B020149" w:rsidR="00BE0158" w:rsidRPr="00192C01" w:rsidRDefault="00A348AC" w:rsidP="00F34DEC">
      <w:r w:rsidRPr="00F34DEC">
        <w:rPr>
          <w:rFonts w:hint="eastAsia"/>
          <w:b/>
          <w:bCs/>
        </w:rPr>
        <w:t>CONCLUSION</w:t>
      </w:r>
      <w:r w:rsidR="00BE0158" w:rsidRPr="00F34DEC">
        <w:rPr>
          <w:b/>
          <w:bCs/>
        </w:rPr>
        <w:t>:</w:t>
      </w:r>
      <w:r w:rsidR="00BE0158" w:rsidRPr="00192C01">
        <w:t xml:space="preserve"> </w:t>
      </w:r>
      <w:r w:rsidRPr="00192C01">
        <w:rPr>
          <w:rFonts w:hint="eastAsia"/>
        </w:rPr>
        <w:t>A greater leader than</w:t>
      </w:r>
      <w:r w:rsidR="00BE0158" w:rsidRPr="00192C01">
        <w:t xml:space="preserve"> </w:t>
      </w:r>
      <w:r w:rsidRPr="00192C01">
        <w:rPr>
          <w:rFonts w:hint="eastAsia"/>
        </w:rPr>
        <w:t xml:space="preserve">David has ascended to the Throne of God and rules in Heaven. Leaders who recognise this fact concern themselves with being Shepherds who reflect His heart and care for the Flock of God. </w:t>
      </w:r>
    </w:p>
    <w:p w14:paraId="4D80B475" w14:textId="77777777" w:rsidR="00BE0158" w:rsidRPr="00192C01" w:rsidRDefault="00BE0158" w:rsidP="00192C01"/>
    <w:p w14:paraId="1C36B422" w14:textId="0C33C990" w:rsidR="00A348AC" w:rsidRDefault="00BE0158" w:rsidP="00192C01">
      <w:r w:rsidRPr="00192C01">
        <w:t>Consequently,</w:t>
      </w:r>
      <w:r w:rsidR="00A348AC" w:rsidRPr="00192C01">
        <w:rPr>
          <w:rFonts w:hint="eastAsia"/>
        </w:rPr>
        <w:t xml:space="preserve"> it follows that the only way to allow the</w:t>
      </w:r>
      <w:r w:rsidRPr="00192C01">
        <w:t xml:space="preserve"> </w:t>
      </w:r>
      <w:r w:rsidR="00A348AC" w:rsidRPr="00192C01">
        <w:rPr>
          <w:rFonts w:hint="eastAsia"/>
        </w:rPr>
        <w:t>spirit of the Greater David, Jesus Christ, to have His way in us is to recognise and deal with the spirit of Saul, our carnal nature, that lurks in all our hearts</w:t>
      </w:r>
      <w:r w:rsidRPr="00192C01">
        <w:t xml:space="preserve">. </w:t>
      </w:r>
      <w:r w:rsidR="00A348AC" w:rsidRPr="00192C01">
        <w:rPr>
          <w:rFonts w:hint="eastAsia"/>
        </w:rPr>
        <w:t>The route to leadership is through surrender and brokenness</w:t>
      </w:r>
      <w:r w:rsidR="00192C01" w:rsidRPr="00192C01">
        <w:t>.</w:t>
      </w:r>
    </w:p>
    <w:p w14:paraId="79314403" w14:textId="77777777" w:rsidR="00C6742A" w:rsidRDefault="00C6742A" w:rsidP="00192C01"/>
    <w:p w14:paraId="724829AC" w14:textId="77777777" w:rsidR="003464FC" w:rsidRPr="00C06CB4" w:rsidRDefault="003464FC" w:rsidP="003464FC">
      <w:pPr>
        <w:pStyle w:val="PlainText"/>
        <w:rPr>
          <w:rFonts w:ascii="Calibri" w:hAnsi="Calibri"/>
          <w:b/>
          <w:bCs/>
        </w:rPr>
      </w:pPr>
      <w:r w:rsidRPr="00C06CB4">
        <w:rPr>
          <w:rFonts w:ascii="Calibri" w:hAnsi="Calibri"/>
        </w:rPr>
        <w:t xml:space="preserve">There are many other useful bible studies and helps on our website: </w:t>
      </w:r>
      <w:hyperlink r:id="rId37" w:history="1">
        <w:r w:rsidRPr="00DA55A7">
          <w:rPr>
            <w:rStyle w:val="Hyperlink"/>
            <w:rFonts w:ascii="Calibri" w:hAnsi="Calibri"/>
            <w:b/>
            <w:bCs/>
          </w:rPr>
          <w:t>https://joinbmc/.info</w:t>
        </w:r>
      </w:hyperlink>
      <w:r>
        <w:rPr>
          <w:rFonts w:ascii="Calibri" w:hAnsi="Calibri"/>
          <w:b/>
          <w:bCs/>
        </w:rPr>
        <w:t xml:space="preserve"> </w:t>
      </w:r>
      <w:r w:rsidRPr="00C06CB4">
        <w:rPr>
          <w:rFonts w:ascii="Calibri" w:hAnsi="Calibri"/>
          <w:b/>
          <w:bCs/>
        </w:rPr>
        <w:t xml:space="preserve"> </w:t>
      </w:r>
    </w:p>
    <w:p w14:paraId="327BE826" w14:textId="5573ABE9" w:rsidR="00C6742A" w:rsidRPr="00192C01" w:rsidRDefault="003464FC" w:rsidP="003464FC">
      <w:r w:rsidRPr="00C06CB4">
        <w:rPr>
          <w:b/>
          <w:bCs/>
        </w:rPr>
        <w:t xml:space="preserve">Note: currently or website is in “build” stage but if you reach out to me on </w:t>
      </w:r>
      <w:hyperlink r:id="rId38" w:history="1">
        <w:r w:rsidRPr="00C06CB4">
          <w:rPr>
            <w:rStyle w:val="Hyperlink"/>
            <w:b/>
            <w:bCs/>
          </w:rPr>
          <w:t>simon.robertson@thefathersheart.world</w:t>
        </w:r>
      </w:hyperlink>
      <w:r w:rsidRPr="00C06CB4">
        <w:rPr>
          <w:b/>
          <w:bCs/>
        </w:rPr>
        <w:t xml:space="preserve"> I will let you know as soon as it is launched</w:t>
      </w:r>
    </w:p>
    <w:sectPr w:rsidR="00C6742A" w:rsidRPr="00192C01" w:rsidSect="00A348AC">
      <w:headerReference w:type="default" r:id="rId39"/>
      <w:footerReference w:type="default" r:id="rId40"/>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F6D1" w14:textId="77777777" w:rsidR="00192C01" w:rsidRDefault="00192C01" w:rsidP="00192C01">
      <w:r>
        <w:separator/>
      </w:r>
    </w:p>
  </w:endnote>
  <w:endnote w:type="continuationSeparator" w:id="0">
    <w:p w14:paraId="0E0B30E0" w14:textId="77777777" w:rsidR="00192C01" w:rsidRDefault="00192C01" w:rsidP="0019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90E" w14:textId="2170EF7A" w:rsidR="00192C01" w:rsidRDefault="00192C01" w:rsidP="00192C01"/>
  <w:p w14:paraId="48D5A6FE" w14:textId="0410A186" w:rsidR="00192C01" w:rsidRPr="00EB6B72" w:rsidRDefault="00EB6B72" w:rsidP="00EB6B72">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156082" w:themeColor="accent1"/>
        <w:sz w:val="20"/>
        <w:szCs w:val="20"/>
      </w:rPr>
      <w:t xml:space="preserve">Page </w:t>
    </w:r>
    <w:r w:rsidRPr="00E95A81">
      <w:rPr>
        <w:color w:val="156082" w:themeColor="accent1"/>
        <w:sz w:val="20"/>
        <w:szCs w:val="20"/>
      </w:rPr>
      <w:fldChar w:fldCharType="begin"/>
    </w:r>
    <w:r w:rsidRPr="00E95A81">
      <w:rPr>
        <w:color w:val="156082" w:themeColor="accent1"/>
        <w:sz w:val="20"/>
        <w:szCs w:val="20"/>
      </w:rPr>
      <w:instrText xml:space="preserve"> PAGE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r w:rsidRPr="00E95A81">
      <w:rPr>
        <w:color w:val="156082" w:themeColor="accent1"/>
        <w:sz w:val="20"/>
        <w:szCs w:val="20"/>
      </w:rPr>
      <w:t xml:space="preserve"> of </w:t>
    </w:r>
    <w:r w:rsidRPr="00E95A81">
      <w:rPr>
        <w:color w:val="156082" w:themeColor="accent1"/>
        <w:sz w:val="20"/>
        <w:szCs w:val="20"/>
      </w:rPr>
      <w:fldChar w:fldCharType="begin"/>
    </w:r>
    <w:r w:rsidRPr="00E95A81">
      <w:rPr>
        <w:color w:val="156082" w:themeColor="accent1"/>
        <w:sz w:val="20"/>
        <w:szCs w:val="20"/>
      </w:rPr>
      <w:instrText xml:space="preserve"> NUMPAGES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2A1D" w14:textId="77777777" w:rsidR="00192C01" w:rsidRDefault="00192C01" w:rsidP="00192C01">
      <w:r>
        <w:separator/>
      </w:r>
    </w:p>
  </w:footnote>
  <w:footnote w:type="continuationSeparator" w:id="0">
    <w:p w14:paraId="0FF7800B" w14:textId="77777777" w:rsidR="00192C01" w:rsidRDefault="00192C01" w:rsidP="0019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57D5" w14:textId="52EB7F8C" w:rsidR="00192C01" w:rsidRPr="00192C01" w:rsidRDefault="000218EB" w:rsidP="00192C01">
    <w:pPr>
      <w:pStyle w:val="Title"/>
    </w:pPr>
    <w:r>
      <w:drawing>
        <wp:anchor distT="0" distB="0" distL="114300" distR="114300" simplePos="0" relativeHeight="251659264" behindDoc="1" locked="0" layoutInCell="1" allowOverlap="1" wp14:anchorId="2F88F24E" wp14:editId="1F96B9D3">
          <wp:simplePos x="0" y="0"/>
          <wp:positionH relativeFrom="column">
            <wp:posOffset>5276850</wp:posOffset>
          </wp:positionH>
          <wp:positionV relativeFrom="paragraph">
            <wp:posOffset>-257810</wp:posOffset>
          </wp:positionV>
          <wp:extent cx="1217930" cy="555625"/>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7930" cy="555625"/>
                  </a:xfrm>
                  <a:prstGeom prst="rect">
                    <a:avLst/>
                  </a:prstGeom>
                </pic:spPr>
              </pic:pic>
            </a:graphicData>
          </a:graphic>
        </wp:anchor>
      </w:drawing>
    </w:r>
    <w:r w:rsidR="00192C01" w:rsidRPr="00192C01">
      <w:rPr>
        <w:rFonts w:hint="eastAsia"/>
      </w:rPr>
      <w:t>A Study on Leadership - Taking Lessons from David and Saul</w:t>
    </w:r>
  </w:p>
  <w:p w14:paraId="0F6D75DF" w14:textId="77777777" w:rsidR="00192C01" w:rsidRDefault="00192C01" w:rsidP="0019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4BF"/>
    <w:multiLevelType w:val="hybridMultilevel"/>
    <w:tmpl w:val="85F22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B5821"/>
    <w:multiLevelType w:val="hybridMultilevel"/>
    <w:tmpl w:val="4F9466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971E3"/>
    <w:multiLevelType w:val="hybridMultilevel"/>
    <w:tmpl w:val="C77A494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F74CB"/>
    <w:multiLevelType w:val="hybridMultilevel"/>
    <w:tmpl w:val="BBE4A700"/>
    <w:lvl w:ilvl="0" w:tplc="B07AEBE4">
      <w:start w:val="5"/>
      <w:numFmt w:val="bullet"/>
      <w:lvlText w:val=""/>
      <w:lvlJc w:val="left"/>
      <w:pPr>
        <w:ind w:left="1080" w:hanging="360"/>
      </w:pPr>
      <w:rPr>
        <w:rFonts w:ascii="Symbol" w:eastAsia="SimSun" w:hAnsi="Symbol" w:cs="SimSu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A660C1"/>
    <w:multiLevelType w:val="hybridMultilevel"/>
    <w:tmpl w:val="46861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6250D"/>
    <w:multiLevelType w:val="hybridMultilevel"/>
    <w:tmpl w:val="80A60984"/>
    <w:lvl w:ilvl="0" w:tplc="B07AEBE4">
      <w:start w:val="5"/>
      <w:numFmt w:val="bullet"/>
      <w:lvlText w:val=""/>
      <w:lvlJc w:val="left"/>
      <w:pPr>
        <w:ind w:left="360" w:hanging="360"/>
      </w:pPr>
      <w:rPr>
        <w:rFonts w:ascii="Symbol" w:eastAsia="SimSun" w:hAnsi="Symbol" w:cs="SimS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B38B0"/>
    <w:multiLevelType w:val="hybridMultilevel"/>
    <w:tmpl w:val="7340FA32"/>
    <w:lvl w:ilvl="0" w:tplc="B07AEBE4">
      <w:start w:val="5"/>
      <w:numFmt w:val="bullet"/>
      <w:lvlText w:val=""/>
      <w:lvlJc w:val="left"/>
      <w:pPr>
        <w:ind w:left="360" w:hanging="360"/>
      </w:pPr>
      <w:rPr>
        <w:rFonts w:ascii="Symbol" w:eastAsia="SimSun" w:hAnsi="Symbol" w:cs="SimS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7752"/>
    <w:multiLevelType w:val="hybridMultilevel"/>
    <w:tmpl w:val="62388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35766B"/>
    <w:multiLevelType w:val="hybridMultilevel"/>
    <w:tmpl w:val="8B523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4B7E57"/>
    <w:multiLevelType w:val="hybridMultilevel"/>
    <w:tmpl w:val="3E326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305CD8"/>
    <w:multiLevelType w:val="hybridMultilevel"/>
    <w:tmpl w:val="26DE90A8"/>
    <w:lvl w:ilvl="0" w:tplc="B07AEBE4">
      <w:start w:val="5"/>
      <w:numFmt w:val="bullet"/>
      <w:lvlText w:val=""/>
      <w:lvlJc w:val="left"/>
      <w:pPr>
        <w:ind w:left="360" w:hanging="360"/>
      </w:pPr>
      <w:rPr>
        <w:rFonts w:ascii="Symbol" w:eastAsia="SimSun" w:hAnsi="Symbol" w:cs="SimSu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5559526">
    <w:abstractNumId w:val="10"/>
  </w:num>
  <w:num w:numId="2" w16cid:durableId="1999187235">
    <w:abstractNumId w:val="6"/>
  </w:num>
  <w:num w:numId="3" w16cid:durableId="2029014721">
    <w:abstractNumId w:val="9"/>
  </w:num>
  <w:num w:numId="4" w16cid:durableId="1494492823">
    <w:abstractNumId w:val="7"/>
  </w:num>
  <w:num w:numId="5" w16cid:durableId="901253410">
    <w:abstractNumId w:val="0"/>
  </w:num>
  <w:num w:numId="6" w16cid:durableId="1341813922">
    <w:abstractNumId w:val="4"/>
  </w:num>
  <w:num w:numId="7" w16cid:durableId="1486241691">
    <w:abstractNumId w:val="8"/>
  </w:num>
  <w:num w:numId="8" w16cid:durableId="2048874933">
    <w:abstractNumId w:val="3"/>
  </w:num>
  <w:num w:numId="9" w16cid:durableId="1511750234">
    <w:abstractNumId w:val="2"/>
  </w:num>
  <w:num w:numId="10" w16cid:durableId="65108449">
    <w:abstractNumId w:val="1"/>
  </w:num>
  <w:num w:numId="11" w16cid:durableId="1027213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FF"/>
    <w:rsid w:val="000218EB"/>
    <w:rsid w:val="00044DAC"/>
    <w:rsid w:val="0018303D"/>
    <w:rsid w:val="00192C01"/>
    <w:rsid w:val="001D6470"/>
    <w:rsid w:val="0033517B"/>
    <w:rsid w:val="003464FC"/>
    <w:rsid w:val="0037413D"/>
    <w:rsid w:val="003C2E3B"/>
    <w:rsid w:val="005040C1"/>
    <w:rsid w:val="005F3614"/>
    <w:rsid w:val="00691E26"/>
    <w:rsid w:val="00802B9A"/>
    <w:rsid w:val="00A348AC"/>
    <w:rsid w:val="00B36E22"/>
    <w:rsid w:val="00BC2CD1"/>
    <w:rsid w:val="00BD6678"/>
    <w:rsid w:val="00BE0158"/>
    <w:rsid w:val="00C03213"/>
    <w:rsid w:val="00C37275"/>
    <w:rsid w:val="00C6742A"/>
    <w:rsid w:val="00CB21FF"/>
    <w:rsid w:val="00E00860"/>
    <w:rsid w:val="00E1203C"/>
    <w:rsid w:val="00EB6B72"/>
    <w:rsid w:val="00F03A27"/>
    <w:rsid w:val="00F33C28"/>
    <w:rsid w:val="00F34DEC"/>
    <w:rsid w:val="00F77F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78BAE"/>
  <w15:chartTrackingRefBased/>
  <w15:docId w15:val="{60A5F015-20FA-4187-BE60-D3CECE9C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01"/>
    <w:pPr>
      <w:spacing w:after="0" w:line="240" w:lineRule="auto"/>
    </w:pPr>
    <w:rPr>
      <w:rFonts w:ascii="Calibri" w:eastAsia="SimSun" w:hAnsi="Calibri" w:cs="Calibri"/>
      <w:sz w:val="21"/>
      <w:szCs w:val="21"/>
      <w:lang w:eastAsia="zh-CN"/>
    </w:rPr>
  </w:style>
  <w:style w:type="paragraph" w:styleId="Heading1">
    <w:name w:val="heading 1"/>
    <w:basedOn w:val="Normal"/>
    <w:next w:val="Normal"/>
    <w:link w:val="Heading1Char"/>
    <w:uiPriority w:val="9"/>
    <w:qFormat/>
    <w:rsid w:val="00192C01"/>
    <w:pPr>
      <w:keepNext/>
      <w:keepLines/>
      <w:spacing w:before="240"/>
      <w:outlineLvl w:val="0"/>
    </w:pPr>
    <w:rPr>
      <w:rFonts w:eastAsiaTheme="majorEastAsia"/>
      <w:color w:val="0F4761" w:themeColor="accent1" w:themeShade="BF"/>
      <w:sz w:val="32"/>
      <w:szCs w:val="32"/>
    </w:rPr>
  </w:style>
  <w:style w:type="paragraph" w:styleId="Heading2">
    <w:name w:val="heading 2"/>
    <w:basedOn w:val="Normal"/>
    <w:next w:val="Normal"/>
    <w:link w:val="Heading2Char"/>
    <w:uiPriority w:val="9"/>
    <w:unhideWhenUsed/>
    <w:qFormat/>
    <w:rsid w:val="0018303D"/>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C66"/>
    <w:rPr>
      <w:rFonts w:ascii="Consolas" w:hAnsi="Consolas"/>
    </w:rPr>
  </w:style>
  <w:style w:type="character" w:customStyle="1" w:styleId="PlainTextChar">
    <w:name w:val="Plain Text Char"/>
    <w:basedOn w:val="DefaultParagraphFont"/>
    <w:link w:val="PlainText"/>
    <w:uiPriority w:val="99"/>
    <w:rsid w:val="00E92C66"/>
    <w:rPr>
      <w:rFonts w:ascii="Consolas" w:hAnsi="Consolas" w:cs="Calibri"/>
      <w:sz w:val="21"/>
      <w:szCs w:val="21"/>
    </w:rPr>
  </w:style>
  <w:style w:type="paragraph" w:styleId="Header">
    <w:name w:val="header"/>
    <w:basedOn w:val="Normal"/>
    <w:link w:val="HeaderChar"/>
    <w:uiPriority w:val="99"/>
    <w:unhideWhenUsed/>
    <w:rsid w:val="00192C01"/>
    <w:pPr>
      <w:tabs>
        <w:tab w:val="center" w:pos="4513"/>
        <w:tab w:val="right" w:pos="9026"/>
      </w:tabs>
    </w:pPr>
  </w:style>
  <w:style w:type="character" w:customStyle="1" w:styleId="HeaderChar">
    <w:name w:val="Header Char"/>
    <w:basedOn w:val="DefaultParagraphFont"/>
    <w:link w:val="Header"/>
    <w:uiPriority w:val="99"/>
    <w:rsid w:val="00192C01"/>
    <w:rPr>
      <w:rFonts w:cs="Calibri"/>
    </w:rPr>
  </w:style>
  <w:style w:type="paragraph" w:styleId="Footer">
    <w:name w:val="footer"/>
    <w:basedOn w:val="Normal"/>
    <w:link w:val="FooterChar"/>
    <w:uiPriority w:val="99"/>
    <w:unhideWhenUsed/>
    <w:rsid w:val="00192C01"/>
    <w:pPr>
      <w:tabs>
        <w:tab w:val="center" w:pos="4513"/>
        <w:tab w:val="right" w:pos="9026"/>
      </w:tabs>
    </w:pPr>
  </w:style>
  <w:style w:type="character" w:customStyle="1" w:styleId="FooterChar">
    <w:name w:val="Footer Char"/>
    <w:basedOn w:val="DefaultParagraphFont"/>
    <w:link w:val="Footer"/>
    <w:uiPriority w:val="99"/>
    <w:rsid w:val="00192C01"/>
    <w:rPr>
      <w:rFonts w:cs="Calibri"/>
    </w:rPr>
  </w:style>
  <w:style w:type="character" w:customStyle="1" w:styleId="Heading1Char">
    <w:name w:val="Heading 1 Char"/>
    <w:basedOn w:val="DefaultParagraphFont"/>
    <w:link w:val="Heading1"/>
    <w:uiPriority w:val="9"/>
    <w:rsid w:val="00192C01"/>
    <w:rPr>
      <w:rFonts w:ascii="Calibri" w:eastAsiaTheme="majorEastAsia" w:hAnsi="Calibri" w:cs="Calibri"/>
      <w:color w:val="0F4761" w:themeColor="accent1" w:themeShade="BF"/>
      <w:sz w:val="32"/>
      <w:szCs w:val="32"/>
      <w:lang w:eastAsia="zh-CN"/>
    </w:rPr>
  </w:style>
  <w:style w:type="paragraph" w:styleId="Title">
    <w:name w:val="Title"/>
    <w:basedOn w:val="PlainText"/>
    <w:next w:val="Normal"/>
    <w:link w:val="TitleChar"/>
    <w:uiPriority w:val="10"/>
    <w:qFormat/>
    <w:rsid w:val="00192C01"/>
    <w:rPr>
      <w:rFonts w:ascii="Calibri" w:hAnsi="Calibri"/>
      <w:b/>
      <w:bCs/>
      <w:noProof/>
      <w:color w:val="215E99" w:themeColor="text2" w:themeTint="BF"/>
      <w:sz w:val="32"/>
      <w:szCs w:val="32"/>
    </w:rPr>
  </w:style>
  <w:style w:type="character" w:customStyle="1" w:styleId="TitleChar">
    <w:name w:val="Title Char"/>
    <w:basedOn w:val="DefaultParagraphFont"/>
    <w:link w:val="Title"/>
    <w:uiPriority w:val="10"/>
    <w:rsid w:val="00192C01"/>
    <w:rPr>
      <w:rFonts w:ascii="Calibri" w:eastAsia="SimSun" w:hAnsi="Calibri" w:cs="Calibri"/>
      <w:b/>
      <w:bCs/>
      <w:noProof/>
      <w:color w:val="215E99" w:themeColor="text2" w:themeTint="BF"/>
      <w:sz w:val="32"/>
      <w:szCs w:val="32"/>
      <w:lang w:eastAsia="zh-CN"/>
    </w:rPr>
  </w:style>
  <w:style w:type="character" w:styleId="Hyperlink">
    <w:name w:val="Hyperlink"/>
    <w:basedOn w:val="DefaultParagraphFont"/>
    <w:uiPriority w:val="99"/>
    <w:unhideWhenUsed/>
    <w:rsid w:val="00192C01"/>
    <w:rPr>
      <w:color w:val="467886" w:themeColor="hyperlink"/>
      <w:u w:val="single"/>
    </w:rPr>
  </w:style>
  <w:style w:type="character" w:styleId="UnresolvedMention">
    <w:name w:val="Unresolved Mention"/>
    <w:basedOn w:val="DefaultParagraphFont"/>
    <w:uiPriority w:val="99"/>
    <w:semiHidden/>
    <w:unhideWhenUsed/>
    <w:rsid w:val="00192C01"/>
    <w:rPr>
      <w:color w:val="605E5C"/>
      <w:shd w:val="clear" w:color="auto" w:fill="E1DFDD"/>
    </w:rPr>
  </w:style>
  <w:style w:type="paragraph" w:styleId="ListParagraph">
    <w:name w:val="List Paragraph"/>
    <w:basedOn w:val="Normal"/>
    <w:uiPriority w:val="34"/>
    <w:qFormat/>
    <w:rsid w:val="00192C01"/>
    <w:pPr>
      <w:ind w:left="720"/>
      <w:contextualSpacing/>
    </w:pPr>
  </w:style>
  <w:style w:type="character" w:customStyle="1" w:styleId="Heading2Char">
    <w:name w:val="Heading 2 Char"/>
    <w:basedOn w:val="DefaultParagraphFont"/>
    <w:link w:val="Heading2"/>
    <w:uiPriority w:val="9"/>
    <w:rsid w:val="0018303D"/>
    <w:rPr>
      <w:rFonts w:asciiTheme="majorHAnsi" w:eastAsiaTheme="majorEastAsia" w:hAnsiTheme="majorHAnsi" w:cstheme="majorBidi"/>
      <w:color w:val="0F476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logosres/nasb95?ref=BibleNASB95.2Sa7.8-17" TargetMode="External"/><Relationship Id="rId18" Type="http://schemas.openxmlformats.org/officeDocument/2006/relationships/hyperlink" Target="https://ref.ly/logosres/nasb95?ref=BibleNASB95.Ge48.15&amp;off=36" TargetMode="External"/><Relationship Id="rId26" Type="http://schemas.openxmlformats.org/officeDocument/2006/relationships/hyperlink" Target="https://ref.ly/logosres/nasb95?ref=BibleNASB95.Eze34.1-31" TargetMode="External"/><Relationship Id="rId39" Type="http://schemas.openxmlformats.org/officeDocument/2006/relationships/header" Target="header1.xml"/><Relationship Id="rId21" Type="http://schemas.openxmlformats.org/officeDocument/2006/relationships/hyperlink" Target="https://ref.ly/logosres/nasb95?ref=BibleNASB95.Heb13.20-21" TargetMode="External"/><Relationship Id="rId34" Type="http://schemas.openxmlformats.org/officeDocument/2006/relationships/hyperlink" Target="https://ref.ly/logosres/nasb95?ref=BibleNASB95.Eph4.11-13" TargetMode="External"/><Relationship Id="rId42" Type="http://schemas.openxmlformats.org/officeDocument/2006/relationships/theme" Target="theme/theme1.xml"/><Relationship Id="rId7" Type="http://schemas.openxmlformats.org/officeDocument/2006/relationships/hyperlink" Target="https://ref.ly/logosres/nasb95?ref=BibleNASB95.Eph1.15-23" TargetMode="External"/><Relationship Id="rId2" Type="http://schemas.openxmlformats.org/officeDocument/2006/relationships/styles" Target="styles.xml"/><Relationship Id="rId16" Type="http://schemas.openxmlformats.org/officeDocument/2006/relationships/hyperlink" Target="https://ref.ly/logosres/nasb95?ref=BibleNASB95.Ac20.28-31" TargetMode="External"/><Relationship Id="rId20" Type="http://schemas.openxmlformats.org/officeDocument/2006/relationships/hyperlink" Target="https://ref.ly/logosres/nasb95?ref=BibleNASB95.Ge49.24&amp;off=65" TargetMode="External"/><Relationship Id="rId29" Type="http://schemas.openxmlformats.org/officeDocument/2006/relationships/hyperlink" Target="https://ref.ly/logosres/nasb95?ref=BibleNASB95.Ac13.1-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logosres/nasb95?ref=BibleNASB95.2Sa5.1-10" TargetMode="External"/><Relationship Id="rId24" Type="http://schemas.openxmlformats.org/officeDocument/2006/relationships/hyperlink" Target="https://ref.ly/logosres/nasb95?ref=BibleNASB95.Ps80.1" TargetMode="External"/><Relationship Id="rId32" Type="http://schemas.openxmlformats.org/officeDocument/2006/relationships/hyperlink" Target="https://ref.ly/logosres/nasb95?ref=BibleNASB95.Eph2.10" TargetMode="External"/><Relationship Id="rId37" Type="http://schemas.openxmlformats.org/officeDocument/2006/relationships/hyperlink" Target="https://joinbmc/.info"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f.ly/logosres/nasb95?ref=BibleNASB95.Je25.34-36" TargetMode="External"/><Relationship Id="rId23" Type="http://schemas.openxmlformats.org/officeDocument/2006/relationships/hyperlink" Target="https://ref.ly/logosres/nasb95?ref=BibleNASB95.1Pe2.21-25" TargetMode="External"/><Relationship Id="rId28" Type="http://schemas.openxmlformats.org/officeDocument/2006/relationships/hyperlink" Target="https://ref.ly/logosres/nasb95?ref=BibleNASB95.Ho8.4" TargetMode="External"/><Relationship Id="rId36" Type="http://schemas.openxmlformats.org/officeDocument/2006/relationships/hyperlink" Target="https://ref.ly/logosres/nasb95?ref=BibleNASB95.Mt13.1-23" TargetMode="External"/><Relationship Id="rId10" Type="http://schemas.openxmlformats.org/officeDocument/2006/relationships/hyperlink" Target="https://ref.ly/logosres/nasb95?ref=BibleNASB95.Je2.4-13" TargetMode="External"/><Relationship Id="rId19" Type="http://schemas.openxmlformats.org/officeDocument/2006/relationships/hyperlink" Target="https://ref.ly/logosres/nasb95?ref=BibleNASB95.Jn10.11-14" TargetMode="External"/><Relationship Id="rId31" Type="http://schemas.openxmlformats.org/officeDocument/2006/relationships/hyperlink" Target="https://ref.ly/logosres/nasb95?ref=BibleNASB95.Eph4.4-7" TargetMode="External"/><Relationship Id="rId4" Type="http://schemas.openxmlformats.org/officeDocument/2006/relationships/webSettings" Target="webSettings.xml"/><Relationship Id="rId9" Type="http://schemas.openxmlformats.org/officeDocument/2006/relationships/hyperlink" Target="https://ref.ly/logosres/nasb95?ref=BibleNASB95.Dt18.17-22" TargetMode="External"/><Relationship Id="rId14" Type="http://schemas.openxmlformats.org/officeDocument/2006/relationships/hyperlink" Target="https://ref.ly/logosres/nasb95?ref=BibleNASB95.Eze34.2" TargetMode="External"/><Relationship Id="rId22" Type="http://schemas.openxmlformats.org/officeDocument/2006/relationships/hyperlink" Target="https://ref.ly/logosres/nasb95?ref=BibleNASB95.Ps23.1-6" TargetMode="External"/><Relationship Id="rId27" Type="http://schemas.openxmlformats.org/officeDocument/2006/relationships/hyperlink" Target="https://ref.ly/logosres/nasb95?ref=BibleNASB95.Jn10.1-16" TargetMode="External"/><Relationship Id="rId30" Type="http://schemas.openxmlformats.org/officeDocument/2006/relationships/hyperlink" Target="https://ref.ly/logosres/nasb95?ref=BibleNASB95.Eph3.4-7" TargetMode="External"/><Relationship Id="rId35" Type="http://schemas.openxmlformats.org/officeDocument/2006/relationships/hyperlink" Target="https://ref.ly/logosres/nasb95?ref=BibleNASB95.1Pe1.22-25" TargetMode="External"/><Relationship Id="rId8" Type="http://schemas.openxmlformats.org/officeDocument/2006/relationships/hyperlink" Target="https://ref.ly/logosres/nasb95?ref=BibleNASB95.Is63.11" TargetMode="External"/><Relationship Id="rId3" Type="http://schemas.openxmlformats.org/officeDocument/2006/relationships/settings" Target="settings.xml"/><Relationship Id="rId12" Type="http://schemas.openxmlformats.org/officeDocument/2006/relationships/hyperlink" Target="https://ref.ly/logosres/nasb95?ref=BibleNASB95.Ps78.70-72" TargetMode="External"/><Relationship Id="rId17" Type="http://schemas.openxmlformats.org/officeDocument/2006/relationships/hyperlink" Target="https://ref.ly/logosres/nasb95?ref=BibleNASB95.1Pe5.1-4" TargetMode="External"/><Relationship Id="rId25" Type="http://schemas.openxmlformats.org/officeDocument/2006/relationships/hyperlink" Target="https://ref.ly/logosres/nasb95?ref=BibleNASB95.1Pe5.4" TargetMode="External"/><Relationship Id="rId33" Type="http://schemas.openxmlformats.org/officeDocument/2006/relationships/hyperlink" Target="https://ref.ly/logosres/nasb95?ref=BibleNASB95.1Co3.1-23" TargetMode="External"/><Relationship Id="rId38" Type="http://schemas.openxmlformats.org/officeDocument/2006/relationships/hyperlink" Target="mailto:simon.robertson@thefathersheart.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ACP SAMC</dc:creator>
  <cp:keywords/>
  <dc:description/>
  <cp:lastModifiedBy>Simon Robertson PMP ACP SAMC</cp:lastModifiedBy>
  <cp:revision>7</cp:revision>
  <dcterms:created xsi:type="dcterms:W3CDTF">2024-12-13T18:09:00Z</dcterms:created>
  <dcterms:modified xsi:type="dcterms:W3CDTF">2025-01-10T23:10:00Z</dcterms:modified>
</cp:coreProperties>
</file>